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EA2D" w14:textId="77777777" w:rsidR="00244F40" w:rsidRPr="00FB7886" w:rsidRDefault="00244F40" w:rsidP="00244F40">
      <w:pPr>
        <w:tabs>
          <w:tab w:val="left" w:pos="8222"/>
        </w:tabs>
        <w:rPr>
          <w:rFonts w:ascii="ＭＳ 明朝" w:hAnsi="ＭＳ 明朝"/>
        </w:rPr>
      </w:pPr>
      <w:r w:rsidRPr="00FB7886">
        <w:rPr>
          <w:rFonts w:ascii="ＭＳ 明朝" w:hAnsi="ＭＳ 明朝" w:hint="eastAsia"/>
        </w:rPr>
        <w:t>様式第</w:t>
      </w:r>
      <w:r w:rsidRPr="00FB7886">
        <w:rPr>
          <w:rFonts w:ascii="ＭＳ 明朝" w:hAnsi="ＭＳ 明朝"/>
        </w:rPr>
        <w:t>４</w:t>
      </w:r>
      <w:r w:rsidRPr="00FB7886">
        <w:rPr>
          <w:rFonts w:ascii="ＭＳ 明朝" w:hAnsi="ＭＳ 明朝" w:hint="eastAsia"/>
        </w:rPr>
        <w:t>号（第13条第３項関係）</w:t>
      </w:r>
    </w:p>
    <w:p w14:paraId="642CB0F7" w14:textId="77777777" w:rsidR="00244F40" w:rsidRPr="00FB7886" w:rsidRDefault="00244F40" w:rsidP="00244F40">
      <w:pPr>
        <w:tabs>
          <w:tab w:val="left" w:pos="8222"/>
        </w:tabs>
        <w:rPr>
          <w:rFonts w:ascii="ＭＳ 明朝" w:hAnsi="ＭＳ 明朝"/>
        </w:rPr>
      </w:pPr>
    </w:p>
    <w:p w14:paraId="218DCDCC" w14:textId="77777777" w:rsidR="00244F40" w:rsidRPr="00FB7886" w:rsidRDefault="00244F40" w:rsidP="00244F40">
      <w:pPr>
        <w:tabs>
          <w:tab w:val="left" w:pos="8222"/>
        </w:tabs>
        <w:jc w:val="center"/>
        <w:rPr>
          <w:rFonts w:ascii="ＭＳ 明朝" w:hAnsi="ＭＳ 明朝"/>
        </w:rPr>
      </w:pPr>
      <w:r w:rsidRPr="00FB7886">
        <w:rPr>
          <w:rFonts w:ascii="ＭＳ 明朝" w:hAnsi="ＭＳ 明朝" w:hint="eastAsia"/>
        </w:rPr>
        <w:t>取得財産等管理台帳</w:t>
      </w:r>
    </w:p>
    <w:p w14:paraId="581CCB52" w14:textId="77777777" w:rsidR="00244F40" w:rsidRPr="00FB7886" w:rsidRDefault="00244F40" w:rsidP="00244F40">
      <w:pPr>
        <w:tabs>
          <w:tab w:val="left" w:pos="8222"/>
        </w:tabs>
        <w:jc w:val="left"/>
        <w:rPr>
          <w:rFonts w:ascii="ＭＳ 明朝" w:hAnsi="ＭＳ 明朝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709"/>
        <w:gridCol w:w="1559"/>
        <w:gridCol w:w="1417"/>
        <w:gridCol w:w="1418"/>
        <w:gridCol w:w="1134"/>
        <w:gridCol w:w="2126"/>
        <w:gridCol w:w="1418"/>
      </w:tblGrid>
      <w:tr w:rsidR="00244F40" w:rsidRPr="00FB7886" w14:paraId="054CA0F8" w14:textId="77777777" w:rsidTr="001410CC">
        <w:tc>
          <w:tcPr>
            <w:tcW w:w="675" w:type="dxa"/>
            <w:shd w:val="clear" w:color="auto" w:fill="auto"/>
            <w:vAlign w:val="center"/>
          </w:tcPr>
          <w:p w14:paraId="63B0FC2D" w14:textId="77777777" w:rsidR="00244F40" w:rsidRPr="00FB7886" w:rsidRDefault="00244F40" w:rsidP="001410CC">
            <w:pPr>
              <w:tabs>
                <w:tab w:val="left" w:pos="8222"/>
              </w:tabs>
              <w:jc w:val="center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74010" w14:textId="77777777" w:rsidR="00244F40" w:rsidRPr="00FB7886" w:rsidRDefault="00244F40" w:rsidP="001410CC">
            <w:pPr>
              <w:tabs>
                <w:tab w:val="left" w:pos="8222"/>
              </w:tabs>
              <w:jc w:val="center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財産名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F16700" w14:textId="77777777" w:rsidR="00244F40" w:rsidRPr="00FB7886" w:rsidRDefault="00244F40" w:rsidP="001410CC">
            <w:pPr>
              <w:tabs>
                <w:tab w:val="left" w:pos="8222"/>
              </w:tabs>
              <w:jc w:val="center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0945E4" w14:textId="77777777" w:rsidR="00244F40" w:rsidRPr="00FB7886" w:rsidRDefault="00244F40" w:rsidP="001410CC">
            <w:pPr>
              <w:tabs>
                <w:tab w:val="left" w:pos="8222"/>
              </w:tabs>
              <w:jc w:val="center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AFBF8" w14:textId="77777777" w:rsidR="00244F40" w:rsidRPr="00FB7886" w:rsidRDefault="00244F40" w:rsidP="001410CC">
            <w:pPr>
              <w:tabs>
                <w:tab w:val="left" w:pos="8222"/>
              </w:tabs>
              <w:jc w:val="center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311F26" w14:textId="77777777" w:rsidR="00244F40" w:rsidRPr="00FB7886" w:rsidRDefault="00244F40" w:rsidP="001410CC">
            <w:pPr>
              <w:tabs>
                <w:tab w:val="left" w:pos="8222"/>
              </w:tabs>
              <w:jc w:val="center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4EEA4" w14:textId="77777777" w:rsidR="00244F40" w:rsidRPr="00FB7886" w:rsidRDefault="00244F40" w:rsidP="001410CC">
            <w:pPr>
              <w:tabs>
                <w:tab w:val="left" w:pos="8222"/>
              </w:tabs>
              <w:jc w:val="center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3CA64" w14:textId="77777777" w:rsidR="00244F40" w:rsidRPr="00FB7886" w:rsidRDefault="00244F40" w:rsidP="001410CC">
            <w:pPr>
              <w:tabs>
                <w:tab w:val="left" w:pos="8222"/>
              </w:tabs>
              <w:jc w:val="center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耐用年数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83CBE" w14:textId="77777777" w:rsidR="00244F40" w:rsidRPr="00FB7886" w:rsidRDefault="00244F40" w:rsidP="001410CC">
            <w:pPr>
              <w:tabs>
                <w:tab w:val="left" w:pos="8222"/>
              </w:tabs>
              <w:jc w:val="center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7EF368" w14:textId="77777777" w:rsidR="00244F40" w:rsidRPr="00FB7886" w:rsidRDefault="00244F40" w:rsidP="001410CC">
            <w:pPr>
              <w:tabs>
                <w:tab w:val="left" w:pos="8222"/>
              </w:tabs>
              <w:jc w:val="center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備考</w:t>
            </w:r>
          </w:p>
        </w:tc>
      </w:tr>
      <w:tr w:rsidR="00244F40" w:rsidRPr="00FB7886" w14:paraId="28E2A4C1" w14:textId="77777777" w:rsidTr="001410CC">
        <w:trPr>
          <w:trHeight w:val="3265"/>
        </w:trPr>
        <w:tc>
          <w:tcPr>
            <w:tcW w:w="675" w:type="dxa"/>
            <w:shd w:val="clear" w:color="auto" w:fill="auto"/>
          </w:tcPr>
          <w:p w14:paraId="67C808CE" w14:textId="77777777" w:rsidR="00244F40" w:rsidRPr="00FB7886" w:rsidRDefault="00244F40" w:rsidP="001410CC">
            <w:pPr>
              <w:tabs>
                <w:tab w:val="left" w:pos="8222"/>
              </w:tabs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14:paraId="0006C851" w14:textId="77777777" w:rsidR="00244F40" w:rsidRPr="00FB7886" w:rsidRDefault="00244F40" w:rsidP="001410CC">
            <w:pPr>
              <w:tabs>
                <w:tab w:val="left" w:pos="8222"/>
              </w:tabs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1F3F7A1C" w14:textId="77777777" w:rsidR="00244F40" w:rsidRPr="00FB7886" w:rsidRDefault="00244F40" w:rsidP="001410CC">
            <w:pPr>
              <w:tabs>
                <w:tab w:val="left" w:pos="8222"/>
              </w:tabs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</w:tcPr>
          <w:p w14:paraId="613C3DDE" w14:textId="77777777" w:rsidR="00244F40" w:rsidRPr="00FB7886" w:rsidRDefault="00244F40" w:rsidP="001410CC">
            <w:pPr>
              <w:tabs>
                <w:tab w:val="left" w:pos="8222"/>
              </w:tabs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F1E4FE1" w14:textId="77777777" w:rsidR="00244F40" w:rsidRPr="00FB7886" w:rsidRDefault="00244F40" w:rsidP="001410CC">
            <w:pPr>
              <w:tabs>
                <w:tab w:val="left" w:pos="8222"/>
              </w:tabs>
              <w:jc w:val="right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28EB4999" w14:textId="77777777" w:rsidR="00244F40" w:rsidRPr="00FB7886" w:rsidRDefault="00244F40" w:rsidP="001410CC">
            <w:pPr>
              <w:tabs>
                <w:tab w:val="left" w:pos="8222"/>
              </w:tabs>
              <w:jc w:val="right"/>
              <w:rPr>
                <w:rFonts w:ascii="ＭＳ 明朝" w:hAnsi="ＭＳ 明朝"/>
              </w:rPr>
            </w:pPr>
            <w:r w:rsidRPr="00FB788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8" w:type="dxa"/>
            <w:shd w:val="clear" w:color="auto" w:fill="auto"/>
          </w:tcPr>
          <w:p w14:paraId="65734AC5" w14:textId="77777777" w:rsidR="00244F40" w:rsidRPr="00FB7886" w:rsidRDefault="00244F40" w:rsidP="001410CC">
            <w:pPr>
              <w:tabs>
                <w:tab w:val="left" w:pos="8222"/>
              </w:tabs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13085FC1" w14:textId="77777777" w:rsidR="00244F40" w:rsidRPr="00FB7886" w:rsidRDefault="00244F40" w:rsidP="001410CC">
            <w:pPr>
              <w:tabs>
                <w:tab w:val="left" w:pos="8222"/>
              </w:tabs>
              <w:rPr>
                <w:rFonts w:ascii="ＭＳ 明朝" w:hAnsi="ＭＳ 明朝"/>
              </w:rPr>
            </w:pPr>
          </w:p>
        </w:tc>
        <w:tc>
          <w:tcPr>
            <w:tcW w:w="2126" w:type="dxa"/>
            <w:shd w:val="clear" w:color="auto" w:fill="auto"/>
          </w:tcPr>
          <w:p w14:paraId="434E3014" w14:textId="77777777" w:rsidR="00244F40" w:rsidRPr="00FB7886" w:rsidRDefault="00244F40" w:rsidP="001410CC">
            <w:pPr>
              <w:tabs>
                <w:tab w:val="left" w:pos="8222"/>
              </w:tabs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14:paraId="29973540" w14:textId="77777777" w:rsidR="00244F40" w:rsidRPr="00FB7886" w:rsidRDefault="00244F40" w:rsidP="001410CC">
            <w:pPr>
              <w:tabs>
                <w:tab w:val="left" w:pos="8222"/>
              </w:tabs>
              <w:rPr>
                <w:rFonts w:ascii="ＭＳ 明朝" w:hAnsi="ＭＳ 明朝"/>
              </w:rPr>
            </w:pPr>
          </w:p>
        </w:tc>
      </w:tr>
    </w:tbl>
    <w:p w14:paraId="19D7450D" w14:textId="77777777" w:rsidR="00244F40" w:rsidRPr="00FB7886" w:rsidRDefault="00244F40" w:rsidP="00244F40">
      <w:pPr>
        <w:tabs>
          <w:tab w:val="left" w:pos="8222"/>
        </w:tabs>
        <w:rPr>
          <w:rFonts w:ascii="ＭＳ 明朝" w:hAnsi="ＭＳ 明朝"/>
        </w:rPr>
      </w:pPr>
      <w:r w:rsidRPr="00FB7886">
        <w:rPr>
          <w:rFonts w:ascii="ＭＳ 明朝" w:hAnsi="ＭＳ 明朝" w:hint="eastAsia"/>
        </w:rPr>
        <w:t>（注１）対象となる取得財産等は，広島県補助金等交付規則（昭和４８年規則第９１号）第２２条第１号及び第２号に定める財産，取得価格又は効用の増加価格がアフターコロナ対応経営革新推進事業補助金交付要領第13条第３項に定める処分制限額以上の財産とする。</w:t>
      </w:r>
    </w:p>
    <w:p w14:paraId="7280BB64" w14:textId="77777777" w:rsidR="00244F40" w:rsidRPr="00FB7886" w:rsidRDefault="00244F40" w:rsidP="00244F40">
      <w:pPr>
        <w:tabs>
          <w:tab w:val="left" w:pos="8222"/>
        </w:tabs>
        <w:rPr>
          <w:rFonts w:ascii="ＭＳ 明朝" w:hAnsi="ＭＳ 明朝"/>
        </w:rPr>
      </w:pPr>
      <w:r w:rsidRPr="00FB7886">
        <w:rPr>
          <w:rFonts w:ascii="ＭＳ 明朝" w:hAnsi="ＭＳ 明朝" w:hint="eastAsia"/>
        </w:rPr>
        <w:t>（注２）財産名の区分は，工具，器具及び備品，機械及び装置，無形資産，その他の物件とする。</w:t>
      </w:r>
    </w:p>
    <w:p w14:paraId="4FA1E9F5" w14:textId="77777777" w:rsidR="00244F40" w:rsidRPr="00FB7886" w:rsidRDefault="00244F40" w:rsidP="00244F40">
      <w:pPr>
        <w:tabs>
          <w:tab w:val="left" w:pos="8222"/>
        </w:tabs>
        <w:rPr>
          <w:rFonts w:ascii="ＭＳ 明朝" w:hAnsi="ＭＳ 明朝"/>
        </w:rPr>
      </w:pPr>
      <w:r w:rsidRPr="00FB7886">
        <w:rPr>
          <w:rFonts w:ascii="ＭＳ 明朝" w:hAnsi="ＭＳ 明朝" w:hint="eastAsia"/>
        </w:rPr>
        <w:t>（注３）数量は，同一規格等であれば一括して記載して差し支えない。単価が異なる場合は分割して記載すること。</w:t>
      </w:r>
    </w:p>
    <w:p w14:paraId="119934F2" w14:textId="77777777" w:rsidR="00244F40" w:rsidRPr="00FB7886" w:rsidRDefault="00244F40" w:rsidP="00244F40">
      <w:pPr>
        <w:tabs>
          <w:tab w:val="left" w:pos="8222"/>
        </w:tabs>
        <w:rPr>
          <w:rFonts w:ascii="ＭＳ 明朝" w:hAnsi="ＭＳ 明朝"/>
        </w:rPr>
      </w:pPr>
      <w:r w:rsidRPr="00FB7886">
        <w:rPr>
          <w:rFonts w:ascii="ＭＳ 明朝" w:hAnsi="ＭＳ 明朝" w:hint="eastAsia"/>
        </w:rPr>
        <w:t>（注４）取得年月日は，検収年月日を記載すること。</w:t>
      </w:r>
    </w:p>
    <w:p w14:paraId="00FB8825" w14:textId="77777777" w:rsidR="003D5FEE" w:rsidRPr="00244F40" w:rsidRDefault="003D5FEE"/>
    <w:sectPr w:rsidR="003D5FEE" w:rsidRPr="00244F40" w:rsidSect="00244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0C97" w14:textId="77777777" w:rsidR="00244F40" w:rsidRDefault="00244F40" w:rsidP="00244F40">
      <w:r>
        <w:separator/>
      </w:r>
    </w:p>
  </w:endnote>
  <w:endnote w:type="continuationSeparator" w:id="0">
    <w:p w14:paraId="103D0ABA" w14:textId="77777777" w:rsidR="00244F40" w:rsidRDefault="00244F40" w:rsidP="0024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4F93" w14:textId="77777777" w:rsidR="00244F40" w:rsidRDefault="00244F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0FE6" w14:textId="77777777" w:rsidR="00244F40" w:rsidRDefault="00244F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A89E" w14:textId="77777777" w:rsidR="00244F40" w:rsidRDefault="00244F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5AB6" w14:textId="77777777" w:rsidR="00244F40" w:rsidRDefault="00244F40" w:rsidP="00244F40">
      <w:r>
        <w:separator/>
      </w:r>
    </w:p>
  </w:footnote>
  <w:footnote w:type="continuationSeparator" w:id="0">
    <w:p w14:paraId="68DC84B8" w14:textId="77777777" w:rsidR="00244F40" w:rsidRDefault="00244F40" w:rsidP="0024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013B" w14:textId="77777777" w:rsidR="00244F40" w:rsidRDefault="00244F40" w:rsidP="00244F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5164" w14:textId="77777777" w:rsidR="00244F40" w:rsidRDefault="00244F40" w:rsidP="00244F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0A5C" w14:textId="77777777" w:rsidR="00244F40" w:rsidRDefault="00244F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40"/>
    <w:rsid w:val="00244F40"/>
    <w:rsid w:val="003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0063C"/>
  <w15:chartTrackingRefBased/>
  <w15:docId w15:val="{13B2334F-D08C-428C-9C2C-9F659C66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F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4F40"/>
  </w:style>
  <w:style w:type="paragraph" w:styleId="a5">
    <w:name w:val="footer"/>
    <w:basedOn w:val="a"/>
    <w:link w:val="a6"/>
    <w:uiPriority w:val="99"/>
    <w:unhideWhenUsed/>
    <w:rsid w:val="00244F4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8C2C-71BF-4886-BE12-066969E8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裕人</dc:creator>
  <cp:keywords/>
  <dc:description/>
  <cp:lastModifiedBy>林 裕人</cp:lastModifiedBy>
  <cp:revision>1</cp:revision>
  <dcterms:created xsi:type="dcterms:W3CDTF">2023-08-07T06:30:00Z</dcterms:created>
  <dcterms:modified xsi:type="dcterms:W3CDTF">2023-08-07T06:32:00Z</dcterms:modified>
</cp:coreProperties>
</file>