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1DAE1" w14:textId="296227E5" w:rsidR="00BE0373" w:rsidRDefault="00BE0373">
      <w:pPr>
        <w:spacing w:after="80"/>
        <w:rPr>
          <w:rFonts w:asciiTheme="majorEastAsia" w:eastAsiaTheme="majorEastAsia" w:hAnsiTheme="majorEastAsia" w:cs="ＭＳ 明朝"/>
          <w:sz w:val="16"/>
          <w:szCs w:val="20"/>
        </w:rPr>
      </w:pPr>
    </w:p>
    <w:p w14:paraId="19B252A6" w14:textId="77777777" w:rsidR="00BB1203" w:rsidRPr="00F0125F" w:rsidRDefault="00BB1203" w:rsidP="00BB1203">
      <w:pPr>
        <w:widowControl w:val="0"/>
        <w:autoSpaceDE w:val="0"/>
        <w:autoSpaceDN w:val="0"/>
        <w:adjustRightInd w:val="0"/>
        <w:jc w:val="both"/>
        <w:textAlignment w:val="baseline"/>
        <w:rPr>
          <w:rFonts w:cs="Times New Roman"/>
          <w:spacing w:val="2"/>
          <w:sz w:val="16"/>
          <w:szCs w:val="16"/>
        </w:rPr>
      </w:pPr>
      <w:r w:rsidRPr="00F0125F">
        <w:rPr>
          <w:rFonts w:ascii="Times New Roman" w:eastAsia="ＭＳ 明朝" w:hAnsi="Times New Roman" w:cs="Times New Roman"/>
          <w:noProof/>
          <w:sz w:val="21"/>
          <w:szCs w:val="21"/>
        </w:rPr>
        <mc:AlternateContent>
          <mc:Choice Requires="wps">
            <w:drawing>
              <wp:anchor distT="0" distB="0" distL="114300" distR="114300" simplePos="0" relativeHeight="252402176" behindDoc="0" locked="0" layoutInCell="1" allowOverlap="1" wp14:anchorId="7A1C356C" wp14:editId="703A09E1">
                <wp:simplePos x="0" y="0"/>
                <wp:positionH relativeFrom="column">
                  <wp:posOffset>3175</wp:posOffset>
                </wp:positionH>
                <wp:positionV relativeFrom="paragraph">
                  <wp:posOffset>-233045</wp:posOffset>
                </wp:positionV>
                <wp:extent cx="1752600" cy="464820"/>
                <wp:effectExtent l="0" t="0" r="19050" b="11430"/>
                <wp:wrapNone/>
                <wp:docPr id="21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64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295D9A8A" w14:textId="77777777" w:rsidR="00EB30D5" w:rsidRPr="00765E35" w:rsidRDefault="00EB30D5" w:rsidP="00BB1203">
                            <w:pPr>
                              <w:jc w:val="center"/>
                              <w:rPr>
                                <w:rFonts w:asciiTheme="majorEastAsia" w:eastAsiaTheme="majorEastAsia" w:hAnsiTheme="majorEastAsia"/>
                              </w:rPr>
                            </w:pPr>
                            <w:r w:rsidRPr="00765E35">
                              <w:rPr>
                                <w:rFonts w:asciiTheme="majorEastAsia" w:eastAsiaTheme="majorEastAsia" w:hAnsiTheme="majorEastAsia" w:hint="eastAsia"/>
                              </w:rPr>
                              <w:t>認定支援機関確認書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A1C356C" id="テキスト ボックス 1" o:spid="_x0000_s1091" type="#_x0000_t202" style="position:absolute;left:0;text-align:left;margin-left:.25pt;margin-top:-18.35pt;width:138pt;height:36.6pt;z-index:25240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" filled="f" fillcolor="yellow">
                <v:textbox>
                  <w:txbxContent>
                    <w:p w14:paraId="295D9A8A" w14:textId="77777777" w:rsidR="00EB30D5" w:rsidRPr="00765E35" w:rsidRDefault="00EB30D5" w:rsidP="00BB1203">
                      <w:pPr>
                        <w:jc w:val="center"/>
                        <w:rPr>
                          <w:rFonts w:asciiTheme="majorEastAsia" w:eastAsiaTheme="majorEastAsia" w:hAnsiTheme="majorEastAsia"/>
                        </w:rPr>
                      </w:pPr>
                      <w:r w:rsidRPr="00765E35">
                        <w:rPr>
                          <w:rFonts w:asciiTheme="majorEastAsia" w:eastAsiaTheme="majorEastAsia" w:hAnsiTheme="majorEastAsia" w:hint="eastAsia"/>
                        </w:rPr>
                        <w:t>認定支援機関確認書</w:t>
                      </w:r>
                    </w:p>
                  </w:txbxContent>
                </v:textbox>
              </v:shape>
            </w:pict>
          </mc:Fallback>
        </mc:AlternateContent>
      </w:r>
    </w:p>
    <w:p w14:paraId="69196F89" w14:textId="704B5592" w:rsidR="00BB1203" w:rsidRPr="00F0125F" w:rsidRDefault="00A208E7" w:rsidP="00BB1203">
      <w:pPr>
        <w:widowControl w:val="0"/>
        <w:overflowPunct w:val="0"/>
        <w:adjustRightInd w:val="0"/>
        <w:ind w:right="-1"/>
        <w:jc w:val="right"/>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 xml:space="preserve">２０　　</w:t>
      </w:r>
      <w:r w:rsidR="00BB1203" w:rsidRPr="00F0125F">
        <w:rPr>
          <w:rFonts w:asciiTheme="majorEastAsia" w:eastAsiaTheme="majorEastAsia" w:hAnsiTheme="majorEastAsia" w:cs="Times New Roman" w:hint="eastAsia"/>
          <w:sz w:val="21"/>
          <w:szCs w:val="21"/>
        </w:rPr>
        <w:t>年　　月　　日</w:t>
      </w:r>
    </w:p>
    <w:p w14:paraId="0FD8D4AE" w14:textId="77777777" w:rsidR="00BB1203" w:rsidRPr="00F0125F" w:rsidRDefault="00BB1203" w:rsidP="00BB1203">
      <w:pPr>
        <w:widowControl w:val="0"/>
        <w:overflowPunct w:val="0"/>
        <w:adjustRightInd w:val="0"/>
        <w:textAlignment w:val="baseline"/>
        <w:rPr>
          <w:rFonts w:asciiTheme="majorEastAsia" w:eastAsiaTheme="majorEastAsia" w:hAnsiTheme="majorEastAsia" w:cs="Times New Roman"/>
          <w:sz w:val="21"/>
          <w:szCs w:val="21"/>
        </w:rPr>
      </w:pPr>
    </w:p>
    <w:p w14:paraId="0C63DEFF" w14:textId="77777777" w:rsidR="00BB1203" w:rsidRPr="00F0125F" w:rsidRDefault="00BB1203" w:rsidP="00BB1203">
      <w:pPr>
        <w:widowControl w:val="0"/>
        <w:overflowPunct w:val="0"/>
        <w:adjustRightInd w:val="0"/>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全国中小企業団体中央会会長　殿</w:t>
      </w:r>
    </w:p>
    <w:p w14:paraId="6E6E908F" w14:textId="2DDAB9B4" w:rsidR="00BB1203" w:rsidRPr="00F0125F" w:rsidRDefault="004D0C63" w:rsidP="00BB1203">
      <w:pPr>
        <w:widowControl w:val="0"/>
        <w:autoSpaceDE w:val="0"/>
        <w:autoSpaceDN w:val="0"/>
        <w:adjustRightInd w:val="0"/>
        <w:jc w:val="both"/>
        <w:textAlignment w:val="baseline"/>
        <w:rPr>
          <w:rFonts w:asciiTheme="minorEastAsia" w:eastAsiaTheme="minorEastAsia" w:hAnsiTheme="minorEastAsia" w:cs="Times New Roman"/>
          <w:sz w:val="22"/>
          <w:szCs w:val="22"/>
        </w:rPr>
      </w:pPr>
      <w:r w:rsidRPr="00D92417">
        <w:rPr>
          <w:rFonts w:asciiTheme="majorEastAsia" w:eastAsiaTheme="majorEastAsia" w:hAnsiTheme="majorEastAsia" w:cs="Times New Roman" w:hint="eastAsia"/>
          <w:sz w:val="22"/>
          <w:szCs w:val="22"/>
        </w:rPr>
        <w:t>中国</w:t>
      </w:r>
      <w:r w:rsidR="009458D6" w:rsidRPr="00D92417">
        <w:rPr>
          <w:rFonts w:asciiTheme="majorEastAsia" w:eastAsiaTheme="majorEastAsia" w:hAnsiTheme="majorEastAsia" w:cs="Times New Roman" w:hint="eastAsia"/>
          <w:sz w:val="22"/>
          <w:szCs w:val="22"/>
        </w:rPr>
        <w:t>ブロック</w:t>
      </w:r>
      <w:r w:rsidR="00BB1203" w:rsidRPr="00D92417">
        <w:rPr>
          <w:rFonts w:asciiTheme="majorEastAsia" w:eastAsiaTheme="majorEastAsia" w:hAnsiTheme="majorEastAsia" w:cs="Times New Roman" w:hint="eastAsia"/>
          <w:sz w:val="22"/>
          <w:szCs w:val="22"/>
        </w:rPr>
        <w:t>地域事</w:t>
      </w:r>
      <w:r w:rsidR="00BB1203" w:rsidRPr="00F0125F">
        <w:rPr>
          <w:rFonts w:asciiTheme="majorEastAsia" w:eastAsiaTheme="majorEastAsia" w:hAnsiTheme="majorEastAsia" w:cs="Times New Roman" w:hint="eastAsia"/>
          <w:sz w:val="22"/>
          <w:szCs w:val="22"/>
        </w:rPr>
        <w:t>務局長　殿</w:t>
      </w:r>
    </w:p>
    <w:p w14:paraId="22ACB96F" w14:textId="77777777" w:rsidR="00BB1203" w:rsidRPr="00F0125F" w:rsidRDefault="00BB1203" w:rsidP="00BB1203">
      <w:pPr>
        <w:widowControl w:val="0"/>
        <w:overflowPunct w:val="0"/>
        <w:adjustRightInd w:val="0"/>
        <w:ind w:firstLineChars="2400" w:firstLine="5040"/>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認定支援機関ID番号</w:t>
      </w:r>
    </w:p>
    <w:tbl>
      <w:tblPr>
        <w:tblStyle w:val="315"/>
        <w:tblW w:w="0" w:type="auto"/>
        <w:tblInd w:w="4957" w:type="dxa"/>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F0125F" w:rsidRPr="00F0125F" w14:paraId="6ED5536C" w14:textId="77777777" w:rsidTr="00EC0ECA">
        <w:trPr>
          <w:trHeight w:val="485"/>
        </w:trPr>
        <w:tc>
          <w:tcPr>
            <w:tcW w:w="387" w:type="dxa"/>
            <w:tcBorders>
              <w:top w:val="single" w:sz="12" w:space="0" w:color="auto"/>
              <w:left w:val="single" w:sz="12" w:space="0" w:color="auto"/>
              <w:bottom w:val="single" w:sz="12" w:space="0" w:color="auto"/>
            </w:tcBorders>
            <w:vAlign w:val="center"/>
          </w:tcPr>
          <w:p w14:paraId="575297FC" w14:textId="77777777" w:rsidR="00BB1203" w:rsidRPr="00F0125F"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169D9563" w14:textId="77777777" w:rsidR="00BB1203" w:rsidRPr="00F0125F" w:rsidRDefault="00BB1203" w:rsidP="00EC0ECA">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3678AD97" w14:textId="77777777" w:rsidR="00BB1203" w:rsidRPr="00F0125F"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4EA83D4A" w14:textId="77777777" w:rsidR="00BB1203" w:rsidRPr="00F0125F" w:rsidRDefault="00BB1203" w:rsidP="00EC0ECA">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27442C02" w14:textId="77777777" w:rsidR="00BB1203" w:rsidRPr="00F0125F"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7D590052" w14:textId="77777777" w:rsidR="00BB1203" w:rsidRPr="00F0125F"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5A6E4173" w14:textId="77777777" w:rsidR="00BB1203" w:rsidRPr="00F0125F" w:rsidRDefault="00BB1203" w:rsidP="00EC0ECA">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52D1B5C3" w14:textId="77777777" w:rsidR="00BB1203" w:rsidRPr="00F0125F"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5236E3A3" w14:textId="77777777" w:rsidR="00BB1203" w:rsidRPr="00F0125F" w:rsidRDefault="00BB1203" w:rsidP="00EC0ECA">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1EC7D057" w14:textId="77777777" w:rsidR="00BB1203" w:rsidRPr="00F0125F"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72905133" w14:textId="77777777" w:rsidR="00BB1203" w:rsidRPr="00F0125F"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right w:val="single" w:sz="12" w:space="0" w:color="auto"/>
            </w:tcBorders>
            <w:vAlign w:val="center"/>
          </w:tcPr>
          <w:p w14:paraId="25880931" w14:textId="77777777" w:rsidR="00BB1203" w:rsidRPr="00F0125F" w:rsidRDefault="00BB1203" w:rsidP="00EC0ECA">
            <w:pPr>
              <w:rPr>
                <w:rFonts w:ascii="Times New Roman" w:eastAsia="ＭＳ 明朝" w:hAnsi="Times New Roman" w:cs="Times New Roman"/>
                <w:sz w:val="21"/>
                <w:szCs w:val="21"/>
              </w:rPr>
            </w:pPr>
          </w:p>
        </w:tc>
      </w:tr>
    </w:tbl>
    <w:p w14:paraId="08EE4009" w14:textId="77777777" w:rsidR="00BB1203" w:rsidRPr="00F0125F" w:rsidRDefault="00BB1203" w:rsidP="00BB1203">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住　　所</w:t>
      </w:r>
    </w:p>
    <w:p w14:paraId="371B5F07" w14:textId="77777777" w:rsidR="00BB1203" w:rsidRPr="00F0125F" w:rsidRDefault="00BB1203" w:rsidP="00BB1203">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名　　称</w:t>
      </w:r>
    </w:p>
    <w:p w14:paraId="30196D81" w14:textId="77777777" w:rsidR="00BB1203" w:rsidRPr="00F0125F" w:rsidRDefault="00BB1203" w:rsidP="00BB1203">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代表者役職</w:t>
      </w:r>
    </w:p>
    <w:p w14:paraId="5A8ABF29" w14:textId="77777777" w:rsidR="00BB1203" w:rsidRPr="00F0125F" w:rsidRDefault="00BB1203" w:rsidP="00BB1203">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代表者氏名　　　　　　　　　　　　　　 ㊞</w:t>
      </w:r>
    </w:p>
    <w:p w14:paraId="17D464CF" w14:textId="77777777" w:rsidR="00BB1203" w:rsidRPr="00F0125F" w:rsidRDefault="00BB1203" w:rsidP="00BB1203">
      <w:pPr>
        <w:widowControl w:val="0"/>
        <w:overflowPunct w:val="0"/>
        <w:adjustRightInd w:val="0"/>
        <w:textAlignment w:val="baseline"/>
        <w:rPr>
          <w:rFonts w:ascii="Times New Roman" w:eastAsia="ＭＳ 明朝" w:hAnsi="Times New Roman" w:cs="Times New Roman"/>
          <w:sz w:val="21"/>
          <w:szCs w:val="21"/>
        </w:rPr>
      </w:pPr>
    </w:p>
    <w:p w14:paraId="4A2C15AB" w14:textId="0A4DF44A" w:rsidR="00BB1203" w:rsidRPr="00F0125F" w:rsidRDefault="00BB1203" w:rsidP="00BB1203">
      <w:pPr>
        <w:widowControl w:val="0"/>
        <w:overflowPunct w:val="0"/>
        <w:adjustRightInd w:val="0"/>
        <w:jc w:val="center"/>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平成</w:t>
      </w:r>
      <w:r w:rsidR="00276239">
        <w:rPr>
          <w:rFonts w:asciiTheme="majorEastAsia" w:eastAsiaTheme="majorEastAsia" w:hAnsiTheme="majorEastAsia" w:cs="Times New Roman" w:hint="eastAsia"/>
          <w:sz w:val="21"/>
          <w:szCs w:val="21"/>
        </w:rPr>
        <w:t>３</w:t>
      </w:r>
      <w:r w:rsidR="00A208E7">
        <w:rPr>
          <w:rFonts w:asciiTheme="majorEastAsia" w:eastAsiaTheme="majorEastAsia" w:hAnsiTheme="majorEastAsia" w:cs="Times New Roman" w:hint="eastAsia"/>
          <w:sz w:val="21"/>
          <w:szCs w:val="21"/>
        </w:rPr>
        <w:t>１</w:t>
      </w:r>
      <w:r w:rsidRPr="00F0125F">
        <w:rPr>
          <w:rFonts w:asciiTheme="majorEastAsia" w:eastAsiaTheme="majorEastAsia" w:hAnsiTheme="majorEastAsia" w:cs="Times New Roman" w:hint="eastAsia"/>
          <w:sz w:val="21"/>
          <w:szCs w:val="21"/>
        </w:rPr>
        <w:t>年度ものづくり・商業・サービス</w:t>
      </w:r>
      <w:r w:rsidR="00276239">
        <w:rPr>
          <w:rFonts w:asciiTheme="majorEastAsia" w:eastAsiaTheme="majorEastAsia" w:hAnsiTheme="majorEastAsia" w:cs="Times New Roman" w:hint="eastAsia"/>
          <w:sz w:val="21"/>
          <w:szCs w:val="21"/>
        </w:rPr>
        <w:t>高度連携促進</w:t>
      </w:r>
      <w:r w:rsidRPr="00F0125F">
        <w:rPr>
          <w:rFonts w:asciiTheme="majorEastAsia" w:eastAsiaTheme="majorEastAsia" w:hAnsiTheme="majorEastAsia" w:cs="Times New Roman" w:hint="eastAsia"/>
          <w:sz w:val="21"/>
          <w:szCs w:val="21"/>
        </w:rPr>
        <w:t>補助金に係る</w:t>
      </w:r>
    </w:p>
    <w:p w14:paraId="18480B01" w14:textId="77777777" w:rsidR="00BB1203" w:rsidRPr="00F0125F" w:rsidRDefault="00BB1203" w:rsidP="00BB1203">
      <w:pPr>
        <w:widowControl w:val="0"/>
        <w:overflowPunct w:val="0"/>
        <w:adjustRightInd w:val="0"/>
        <w:jc w:val="center"/>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認定支援機関による競争力強化並びに支援に関する確認書</w:t>
      </w:r>
    </w:p>
    <w:p w14:paraId="1EDADC96" w14:textId="77777777" w:rsidR="00BB1203" w:rsidRPr="00F0125F" w:rsidRDefault="00BB1203" w:rsidP="00BB1203">
      <w:pPr>
        <w:widowControl w:val="0"/>
        <w:overflowPunct w:val="0"/>
        <w:adjustRightInd w:val="0"/>
        <w:jc w:val="both"/>
        <w:textAlignment w:val="baseline"/>
        <w:rPr>
          <w:rFonts w:asciiTheme="majorEastAsia" w:eastAsiaTheme="majorEastAsia" w:hAnsiTheme="majorEastAsia" w:cs="Times New Roman"/>
          <w:sz w:val="21"/>
          <w:szCs w:val="21"/>
        </w:rPr>
      </w:pPr>
    </w:p>
    <w:tbl>
      <w:tblPr>
        <w:tblStyle w:val="315"/>
        <w:tblW w:w="0" w:type="auto"/>
        <w:tblLook w:val="04A0" w:firstRow="1" w:lastRow="0" w:firstColumn="1" w:lastColumn="0" w:noHBand="0" w:noVBand="1"/>
      </w:tblPr>
      <w:tblGrid>
        <w:gridCol w:w="9628"/>
      </w:tblGrid>
      <w:tr w:rsidR="00F0125F" w:rsidRPr="00F0125F" w14:paraId="05216CF8" w14:textId="77777777" w:rsidTr="00EC0ECA">
        <w:trPr>
          <w:trHeight w:val="2008"/>
        </w:trPr>
        <w:tc>
          <w:tcPr>
            <w:tcW w:w="9628" w:type="dxa"/>
            <w:vAlign w:val="center"/>
          </w:tcPr>
          <w:p w14:paraId="4D4D3B4F" w14:textId="77777777" w:rsidR="00BB1203" w:rsidRPr="00F0125F" w:rsidRDefault="00BB1203" w:rsidP="00EC0ECA">
            <w:pPr>
              <w:spacing w:line="276" w:lineRule="auto"/>
              <w:ind w:firstLineChars="100" w:firstLine="210"/>
              <w:rPr>
                <w:rFonts w:asciiTheme="majorEastAsia" w:eastAsiaTheme="majorEastAsia" w:hAnsiTheme="majorEastAsia" w:cs="Times New Roman"/>
                <w:sz w:val="21"/>
                <w:szCs w:val="21"/>
                <w:u w:val="single"/>
              </w:rPr>
            </w:pPr>
            <w:r w:rsidRPr="00F0125F">
              <w:rPr>
                <w:rFonts w:asciiTheme="majorEastAsia" w:eastAsiaTheme="majorEastAsia" w:hAnsiTheme="majorEastAsia" w:cs="Times New Roman" w:hint="eastAsia"/>
                <w:sz w:val="21"/>
                <w:szCs w:val="21"/>
              </w:rPr>
              <w:t>１．</w:t>
            </w:r>
            <w:r w:rsidRPr="00F0125F">
              <w:rPr>
                <w:rFonts w:asciiTheme="majorEastAsia" w:eastAsiaTheme="majorEastAsia" w:hAnsiTheme="majorEastAsia" w:cs="Times New Roman" w:hint="eastAsia"/>
                <w:sz w:val="21"/>
                <w:szCs w:val="21"/>
                <w:u w:val="single"/>
              </w:rPr>
              <w:t xml:space="preserve">事業者名　　　　　　　　　　　　　　　　　　　　　　　　　　　</w:t>
            </w:r>
          </w:p>
          <w:p w14:paraId="26E93738" w14:textId="77777777" w:rsidR="00BB1203" w:rsidRPr="00F0125F" w:rsidRDefault="00BB1203" w:rsidP="00EC0ECA">
            <w:pPr>
              <w:spacing w:line="276" w:lineRule="auto"/>
              <w:ind w:firstLineChars="100" w:firstLine="210"/>
              <w:rPr>
                <w:rFonts w:asciiTheme="majorEastAsia" w:eastAsiaTheme="majorEastAsia" w:hAnsiTheme="majorEastAsia" w:cs="Times New Roman"/>
                <w:kern w:val="2"/>
                <w:sz w:val="21"/>
                <w:szCs w:val="21"/>
                <w:u w:val="single"/>
              </w:rPr>
            </w:pPr>
            <w:r w:rsidRPr="00F0125F">
              <w:rPr>
                <w:rFonts w:asciiTheme="majorEastAsia" w:eastAsiaTheme="majorEastAsia" w:hAnsiTheme="majorEastAsia" w:cs="Times New Roman" w:hint="eastAsia"/>
                <w:kern w:val="2"/>
                <w:sz w:val="21"/>
                <w:szCs w:val="21"/>
              </w:rPr>
              <w:t>２．</w:t>
            </w:r>
            <w:r w:rsidRPr="00F0125F">
              <w:rPr>
                <w:rFonts w:asciiTheme="majorEastAsia" w:eastAsiaTheme="majorEastAsia" w:hAnsiTheme="majorEastAsia" w:cs="Times New Roman" w:hint="eastAsia"/>
                <w:kern w:val="2"/>
                <w:sz w:val="21"/>
                <w:szCs w:val="21"/>
                <w:u w:val="single"/>
              </w:rPr>
              <w:t xml:space="preserve">事業計画名　　　　　　　　　　　　　　　　　　　　　　　　　　</w:t>
            </w:r>
          </w:p>
          <w:p w14:paraId="5BF819F0" w14:textId="77777777" w:rsidR="00BB1203" w:rsidRPr="00F0125F" w:rsidRDefault="00BB1203" w:rsidP="00EC0ECA">
            <w:pPr>
              <w:spacing w:line="276" w:lineRule="auto"/>
              <w:ind w:firstLineChars="100" w:firstLine="210"/>
              <w:rPr>
                <w:rFonts w:asciiTheme="majorEastAsia" w:eastAsiaTheme="majorEastAsia" w:hAnsiTheme="majorEastAsia" w:cs="Times New Roman"/>
                <w:sz w:val="21"/>
                <w:szCs w:val="21"/>
                <w:u w:val="single"/>
              </w:rPr>
            </w:pPr>
            <w:r w:rsidRPr="00F0125F">
              <w:rPr>
                <w:rFonts w:asciiTheme="majorEastAsia" w:eastAsiaTheme="majorEastAsia" w:hAnsiTheme="majorEastAsia" w:cs="Times New Roman" w:hint="eastAsia"/>
                <w:sz w:val="21"/>
                <w:szCs w:val="21"/>
              </w:rPr>
              <w:t>３．</w:t>
            </w:r>
            <w:r w:rsidRPr="00F0125F">
              <w:rPr>
                <w:rFonts w:asciiTheme="majorEastAsia" w:eastAsiaTheme="majorEastAsia" w:hAnsiTheme="majorEastAsia" w:cs="Times New Roman" w:hint="eastAsia"/>
                <w:sz w:val="21"/>
                <w:szCs w:val="21"/>
                <w:u w:val="single"/>
              </w:rPr>
              <w:t xml:space="preserve">認定支援機関担当者名　　　　　　　　　　　　　　　　　　　㊞　</w:t>
            </w:r>
          </w:p>
          <w:p w14:paraId="5807E7AC" w14:textId="77777777" w:rsidR="00BB1203" w:rsidRPr="00F0125F" w:rsidRDefault="00BB1203" w:rsidP="00EC0ECA">
            <w:pPr>
              <w:spacing w:line="276" w:lineRule="auto"/>
              <w:ind w:firstLineChars="100" w:firstLine="210"/>
              <w:rPr>
                <w:rFonts w:asciiTheme="majorEastAsia" w:eastAsiaTheme="majorEastAsia" w:hAnsiTheme="majorEastAsia" w:cs="Times New Roman"/>
                <w:kern w:val="2"/>
                <w:sz w:val="21"/>
                <w:szCs w:val="21"/>
                <w:u w:val="single"/>
              </w:rPr>
            </w:pPr>
            <w:r w:rsidRPr="00F0125F">
              <w:rPr>
                <w:rFonts w:asciiTheme="majorEastAsia" w:eastAsiaTheme="majorEastAsia" w:hAnsiTheme="majorEastAsia" w:cs="Times New Roman" w:hint="eastAsia"/>
                <w:kern w:val="2"/>
                <w:sz w:val="21"/>
                <w:szCs w:val="21"/>
              </w:rPr>
              <w:t>４．</w:t>
            </w:r>
            <w:r w:rsidRPr="00F0125F">
              <w:rPr>
                <w:rFonts w:asciiTheme="majorEastAsia" w:eastAsiaTheme="majorEastAsia" w:hAnsiTheme="majorEastAsia" w:cs="Times New Roman" w:hint="eastAsia"/>
                <w:kern w:val="2"/>
                <w:sz w:val="21"/>
                <w:szCs w:val="21"/>
                <w:u w:val="single"/>
              </w:rPr>
              <w:t xml:space="preserve">認定支援機関電話番号　　　　　　　　　　　　　　　　　　　　　</w:t>
            </w:r>
          </w:p>
          <w:p w14:paraId="424FA95F" w14:textId="77777777" w:rsidR="00BB1203" w:rsidRPr="00F0125F" w:rsidRDefault="00BB1203" w:rsidP="00EC0ECA">
            <w:pPr>
              <w:spacing w:line="276" w:lineRule="auto"/>
              <w:ind w:firstLineChars="100" w:firstLine="210"/>
              <w:rPr>
                <w:rFonts w:ascii="Century" w:eastAsia="ＭＳ 明朝" w:hAnsi="Century" w:cs="Times New Roman"/>
                <w:kern w:val="2"/>
                <w:sz w:val="21"/>
                <w:szCs w:val="21"/>
                <w:u w:val="single"/>
              </w:rPr>
            </w:pPr>
            <w:r w:rsidRPr="00F0125F">
              <w:rPr>
                <w:rFonts w:asciiTheme="majorEastAsia" w:eastAsiaTheme="majorEastAsia" w:hAnsiTheme="majorEastAsia" w:cs="Times New Roman" w:hint="eastAsia"/>
                <w:kern w:val="2"/>
                <w:sz w:val="21"/>
                <w:szCs w:val="21"/>
              </w:rPr>
              <w:t>５．</w:t>
            </w:r>
            <w:r w:rsidRPr="00F0125F">
              <w:rPr>
                <w:rFonts w:asciiTheme="majorEastAsia" w:eastAsiaTheme="majorEastAsia" w:hAnsiTheme="majorEastAsia" w:cs="Times New Roman" w:hint="eastAsia"/>
                <w:kern w:val="2"/>
                <w:sz w:val="21"/>
                <w:szCs w:val="21"/>
                <w:u w:val="single"/>
              </w:rPr>
              <w:t xml:space="preserve">認定支援機関担当者メールアドレス　　　　　　　　　　　　　　　</w:t>
            </w:r>
          </w:p>
        </w:tc>
      </w:tr>
    </w:tbl>
    <w:p w14:paraId="6E5E1632" w14:textId="6BA16E35" w:rsidR="00BB1203" w:rsidRPr="00F0125F" w:rsidRDefault="00BB1203" w:rsidP="00CD1272">
      <w:pPr>
        <w:widowControl w:val="0"/>
        <w:overflowPunct w:val="0"/>
        <w:adjustRightInd w:val="0"/>
        <w:spacing w:line="200" w:lineRule="exact"/>
        <w:ind w:left="160" w:hangingChars="100" w:hanging="160"/>
        <w:textAlignment w:val="baseline"/>
        <w:rPr>
          <w:rFonts w:ascii="ＭＳ ゴシック" w:eastAsia="ＭＳ ゴシック" w:hAnsi="ＭＳ ゴシック" w:cs="ＭＳ 明朝"/>
          <w:sz w:val="16"/>
          <w:szCs w:val="16"/>
        </w:rPr>
      </w:pPr>
      <w:r w:rsidRPr="00F0125F">
        <w:rPr>
          <w:rFonts w:ascii="ＭＳ ゴシック" w:eastAsia="ＭＳ ゴシック" w:hAnsi="ＭＳ ゴシック" w:cs="ＭＳ 明朝" w:hint="eastAsia"/>
          <w:sz w:val="16"/>
          <w:szCs w:val="16"/>
        </w:rPr>
        <w:t>※認定支援機関ID番号については、</w:t>
      </w:r>
      <w:r w:rsidRPr="00D92417">
        <w:rPr>
          <w:rFonts w:ascii="ＭＳ ゴシック" w:eastAsia="ＭＳ ゴシック" w:hAnsi="ＭＳ ゴシック" w:cs="ＭＳ 明朝" w:hint="eastAsia"/>
          <w:sz w:val="16"/>
          <w:szCs w:val="16"/>
        </w:rPr>
        <w:t>公募要領３</w:t>
      </w:r>
      <w:r w:rsidR="00D77D02" w:rsidRPr="00D92417">
        <w:rPr>
          <w:rFonts w:ascii="ＭＳ ゴシック" w:eastAsia="ＭＳ ゴシック" w:hAnsi="ＭＳ ゴシック" w:cs="ＭＳ 明朝" w:hint="eastAsia"/>
          <w:sz w:val="16"/>
          <w:szCs w:val="16"/>
        </w:rPr>
        <w:t>６</w:t>
      </w:r>
      <w:r w:rsidRPr="00D92417">
        <w:rPr>
          <w:rFonts w:ascii="ＭＳ ゴシック" w:eastAsia="ＭＳ ゴシック" w:hAnsi="ＭＳ ゴシック" w:cs="ＭＳ 明朝" w:hint="eastAsia"/>
          <w:sz w:val="16"/>
          <w:szCs w:val="16"/>
        </w:rPr>
        <w:t>ページ「</w:t>
      </w:r>
      <w:r w:rsidRPr="00F0125F">
        <w:rPr>
          <w:rFonts w:ascii="ＭＳ ゴシック" w:eastAsia="ＭＳ ゴシック" w:hAnsi="ＭＳ ゴシック" w:cs="ＭＳ 明朝" w:hint="eastAsia"/>
          <w:sz w:val="16"/>
          <w:szCs w:val="16"/>
        </w:rPr>
        <w:t>認定支援機関について」をご参照のうえ、認定支援機関自らが記入ください。</w:t>
      </w:r>
      <w:r w:rsidRPr="00F0125F">
        <w:rPr>
          <w:rFonts w:ascii="ＭＳ ゴシック" w:eastAsia="ＭＳ ゴシック" w:hAnsi="ＭＳ ゴシック" w:cs="Times New Roman" w:hint="eastAsia"/>
          <w:sz w:val="16"/>
          <w:szCs w:val="16"/>
        </w:rPr>
        <w:t>なお、各経済産業局</w:t>
      </w:r>
      <w:r w:rsidR="00552128">
        <w:rPr>
          <w:rFonts w:ascii="ＭＳ ゴシック" w:eastAsia="ＭＳ ゴシック" w:hAnsi="ＭＳ ゴシック" w:cs="Times New Roman" w:hint="eastAsia"/>
          <w:sz w:val="16"/>
          <w:szCs w:val="16"/>
        </w:rPr>
        <w:t>および金融庁</w:t>
      </w:r>
      <w:r w:rsidRPr="00F0125F">
        <w:rPr>
          <w:rFonts w:ascii="ＭＳ ゴシック" w:eastAsia="ＭＳ ゴシック" w:hAnsi="ＭＳ ゴシック" w:cs="Times New Roman" w:hint="eastAsia"/>
          <w:sz w:val="16"/>
          <w:szCs w:val="16"/>
        </w:rPr>
        <w:t>ホームページにID番号の記載がない場合は、認定を受けた各経済産業局</w:t>
      </w:r>
      <w:r w:rsidR="00552128">
        <w:rPr>
          <w:rFonts w:ascii="ＭＳ ゴシック" w:eastAsia="ＭＳ ゴシック" w:hAnsi="ＭＳ ゴシック" w:cs="Times New Roman" w:hint="eastAsia"/>
          <w:sz w:val="16"/>
          <w:szCs w:val="16"/>
        </w:rPr>
        <w:t>または金融庁</w:t>
      </w:r>
      <w:r w:rsidRPr="00F0125F">
        <w:rPr>
          <w:rFonts w:ascii="ＭＳ ゴシック" w:eastAsia="ＭＳ ゴシック" w:hAnsi="ＭＳ ゴシック" w:cs="Times New Roman" w:hint="eastAsia"/>
          <w:sz w:val="16"/>
          <w:szCs w:val="16"/>
        </w:rPr>
        <w:t>にお問い合わせください。</w:t>
      </w:r>
    </w:p>
    <w:p w14:paraId="2A866D88" w14:textId="77777777" w:rsidR="00BB1203" w:rsidRPr="00F0125F" w:rsidRDefault="00BB1203" w:rsidP="00BB1203">
      <w:pPr>
        <w:widowControl w:val="0"/>
        <w:overflowPunct w:val="0"/>
        <w:adjustRightInd w:val="0"/>
        <w:textAlignment w:val="baseline"/>
        <w:rPr>
          <w:rFonts w:ascii="Times New Roman" w:eastAsia="ＭＳ 明朝" w:hAnsi="Times New Roman" w:cs="Times New Roman"/>
          <w:sz w:val="21"/>
          <w:szCs w:val="21"/>
        </w:rPr>
      </w:pPr>
    </w:p>
    <w:p w14:paraId="0224CD81" w14:textId="77777777" w:rsidR="00BB1203" w:rsidRPr="00F0125F" w:rsidRDefault="00BB1203" w:rsidP="00BB1203">
      <w:pPr>
        <w:widowControl w:val="0"/>
        <w:overflowPunct w:val="0"/>
        <w:adjustRightInd w:val="0"/>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（１）競争力強化が見込まれる事項と主たる理由</w:t>
      </w:r>
    </w:p>
    <w:p w14:paraId="58EC9232" w14:textId="77777777" w:rsidR="00BB1203" w:rsidRPr="00F0125F" w:rsidRDefault="00BB1203" w:rsidP="00BB1203">
      <w:pPr>
        <w:widowControl w:val="0"/>
        <w:overflowPunct w:val="0"/>
        <w:adjustRightInd w:val="0"/>
        <w:spacing w:line="300" w:lineRule="exact"/>
        <w:ind w:leftChars="100" w:left="240" w:firstLineChars="100" w:firstLine="210"/>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961"/>
      </w:tblGrid>
      <w:tr w:rsidR="00F0125F" w:rsidRPr="00F0125F" w14:paraId="7011B037" w14:textId="77777777" w:rsidTr="00EC0ECA">
        <w:trPr>
          <w:trHeight w:val="537"/>
        </w:trPr>
        <w:tc>
          <w:tcPr>
            <w:tcW w:w="4947" w:type="dxa"/>
            <w:tcBorders>
              <w:top w:val="single" w:sz="12" w:space="0" w:color="auto"/>
              <w:left w:val="single" w:sz="12" w:space="0" w:color="auto"/>
              <w:bottom w:val="single" w:sz="12" w:space="0" w:color="auto"/>
            </w:tcBorders>
            <w:vAlign w:val="center"/>
          </w:tcPr>
          <w:p w14:paraId="06B17B2F" w14:textId="77777777" w:rsidR="00BB1203" w:rsidRPr="00F0125F" w:rsidRDefault="00BB1203" w:rsidP="00EC0ECA">
            <w:pPr>
              <w:widowControl w:val="0"/>
              <w:overflowPunct w:val="0"/>
              <w:adjustRightInd w:val="0"/>
              <w:spacing w:line="280" w:lineRule="exact"/>
              <w:jc w:val="center"/>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hint="eastAsia"/>
                <w:sz w:val="21"/>
                <w:szCs w:val="21"/>
              </w:rPr>
              <w:t>競争力の強化が見込まれる事項</w:t>
            </w:r>
          </w:p>
        </w:tc>
        <w:tc>
          <w:tcPr>
            <w:tcW w:w="4961" w:type="dxa"/>
            <w:tcBorders>
              <w:top w:val="single" w:sz="12" w:space="0" w:color="auto"/>
              <w:bottom w:val="single" w:sz="12" w:space="0" w:color="auto"/>
              <w:right w:val="single" w:sz="12" w:space="0" w:color="auto"/>
            </w:tcBorders>
          </w:tcPr>
          <w:p w14:paraId="61CF7D95" w14:textId="77777777" w:rsidR="00BB1203" w:rsidRPr="00F0125F" w:rsidRDefault="00BB1203" w:rsidP="00EC0ECA">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hint="eastAsia"/>
                <w:sz w:val="21"/>
                <w:szCs w:val="21"/>
              </w:rPr>
              <w:t>主たる理由（事業計画に対する改善提案の経緯等も記載してください）</w:t>
            </w:r>
          </w:p>
        </w:tc>
      </w:tr>
      <w:tr w:rsidR="00F0125F" w:rsidRPr="00F0125F" w14:paraId="2A5762B9" w14:textId="77777777" w:rsidTr="00EC0ECA">
        <w:trPr>
          <w:trHeight w:val="377"/>
        </w:trPr>
        <w:tc>
          <w:tcPr>
            <w:tcW w:w="4947" w:type="dxa"/>
            <w:tcBorders>
              <w:top w:val="single" w:sz="12" w:space="0" w:color="auto"/>
              <w:left w:val="single" w:sz="12" w:space="0" w:color="auto"/>
            </w:tcBorders>
            <w:vAlign w:val="center"/>
          </w:tcPr>
          <w:p w14:paraId="71A22E2E" w14:textId="77777777" w:rsidR="00BB1203" w:rsidRPr="00F0125F" w:rsidRDefault="00BB1203" w:rsidP="00EC0ECA">
            <w:pPr>
              <w:widowControl w:val="0"/>
              <w:spacing w:line="280" w:lineRule="exact"/>
              <w:jc w:val="both"/>
              <w:rPr>
                <w:rFonts w:asciiTheme="majorEastAsia" w:eastAsiaTheme="majorEastAsia" w:hAnsiTheme="majorEastAsia" w:cs="Century"/>
                <w:kern w:val="2"/>
                <w:sz w:val="21"/>
                <w:szCs w:val="21"/>
              </w:rPr>
            </w:pPr>
            <w:r w:rsidRPr="00F0125F">
              <w:rPr>
                <w:rFonts w:asciiTheme="majorEastAsia" w:eastAsiaTheme="majorEastAsia" w:hAnsiTheme="majorEastAsia" w:cs="Century" w:hint="eastAsia"/>
                <w:kern w:val="2"/>
                <w:sz w:val="21"/>
                <w:szCs w:val="21"/>
              </w:rPr>
              <w:t>①　生産コスト面での競争力強化が期待できる</w:t>
            </w:r>
          </w:p>
        </w:tc>
        <w:tc>
          <w:tcPr>
            <w:tcW w:w="4961" w:type="dxa"/>
            <w:tcBorders>
              <w:top w:val="single" w:sz="12" w:space="0" w:color="auto"/>
              <w:right w:val="single" w:sz="12" w:space="0" w:color="auto"/>
            </w:tcBorders>
          </w:tcPr>
          <w:p w14:paraId="75D292D1" w14:textId="77777777" w:rsidR="00BB1203" w:rsidRPr="00F0125F"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F0125F" w:rsidRPr="00F0125F" w14:paraId="7590CC20" w14:textId="77777777" w:rsidTr="00EC0ECA">
        <w:trPr>
          <w:trHeight w:val="563"/>
        </w:trPr>
        <w:tc>
          <w:tcPr>
            <w:tcW w:w="4947" w:type="dxa"/>
            <w:tcBorders>
              <w:left w:val="single" w:sz="12" w:space="0" w:color="auto"/>
            </w:tcBorders>
            <w:vAlign w:val="center"/>
          </w:tcPr>
          <w:p w14:paraId="7573245A" w14:textId="77777777" w:rsidR="00BB1203" w:rsidRPr="00F0125F" w:rsidRDefault="00BB1203" w:rsidP="00EC0ECA">
            <w:pPr>
              <w:widowControl w:val="0"/>
              <w:spacing w:line="280" w:lineRule="exact"/>
              <w:ind w:left="210" w:hangingChars="100" w:hanging="210"/>
              <w:jc w:val="both"/>
              <w:rPr>
                <w:rFonts w:asciiTheme="majorEastAsia" w:eastAsiaTheme="majorEastAsia" w:hAnsiTheme="majorEastAsia" w:cs="Century"/>
                <w:kern w:val="2"/>
                <w:sz w:val="21"/>
                <w:szCs w:val="21"/>
              </w:rPr>
            </w:pPr>
            <w:r w:rsidRPr="00F0125F">
              <w:rPr>
                <w:rFonts w:asciiTheme="majorEastAsia" w:eastAsiaTheme="majorEastAsia" w:hAnsiTheme="majorEastAsia" w:cs="Century" w:hint="eastAsia"/>
                <w:kern w:val="2"/>
                <w:sz w:val="21"/>
                <w:szCs w:val="21"/>
              </w:rPr>
              <w:t>②　製造能力面（リードタイムを含む）での競争力強化が期待できる</w:t>
            </w:r>
          </w:p>
        </w:tc>
        <w:tc>
          <w:tcPr>
            <w:tcW w:w="4961" w:type="dxa"/>
            <w:tcBorders>
              <w:right w:val="single" w:sz="12" w:space="0" w:color="auto"/>
            </w:tcBorders>
          </w:tcPr>
          <w:p w14:paraId="5D468608" w14:textId="77777777" w:rsidR="00BB1203" w:rsidRPr="00F0125F"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F0125F" w:rsidRPr="00F0125F" w14:paraId="1081881E" w14:textId="77777777" w:rsidTr="00EC0ECA">
        <w:trPr>
          <w:trHeight w:val="563"/>
        </w:trPr>
        <w:tc>
          <w:tcPr>
            <w:tcW w:w="4947" w:type="dxa"/>
            <w:tcBorders>
              <w:left w:val="single" w:sz="12" w:space="0" w:color="auto"/>
            </w:tcBorders>
            <w:vAlign w:val="center"/>
          </w:tcPr>
          <w:p w14:paraId="4EF3E50E" w14:textId="77777777" w:rsidR="00BB1203" w:rsidRPr="00F0125F" w:rsidRDefault="00BB1203" w:rsidP="00EC0ECA">
            <w:pPr>
              <w:widowControl w:val="0"/>
              <w:spacing w:line="280" w:lineRule="exact"/>
              <w:ind w:left="210" w:hangingChars="100" w:hanging="210"/>
              <w:jc w:val="both"/>
              <w:rPr>
                <w:rFonts w:asciiTheme="majorEastAsia" w:eastAsiaTheme="majorEastAsia" w:hAnsiTheme="majorEastAsia" w:cs="Century"/>
                <w:kern w:val="2"/>
                <w:sz w:val="21"/>
                <w:szCs w:val="21"/>
              </w:rPr>
            </w:pPr>
            <w:r w:rsidRPr="00F0125F">
              <w:rPr>
                <w:rFonts w:asciiTheme="majorEastAsia" w:eastAsiaTheme="majorEastAsia" w:hAnsiTheme="majorEastAsia" w:cs="Century" w:hint="eastAsia"/>
                <w:kern w:val="2"/>
                <w:sz w:val="21"/>
                <w:szCs w:val="21"/>
              </w:rPr>
              <w:t>③　品質、性能、機能、デザイン等の面での競争力強化が期待できる</w:t>
            </w:r>
          </w:p>
        </w:tc>
        <w:tc>
          <w:tcPr>
            <w:tcW w:w="4961" w:type="dxa"/>
            <w:tcBorders>
              <w:right w:val="single" w:sz="12" w:space="0" w:color="auto"/>
            </w:tcBorders>
          </w:tcPr>
          <w:p w14:paraId="7DA7269E" w14:textId="77777777" w:rsidR="00BB1203" w:rsidRPr="00F0125F"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F0125F" w:rsidRPr="00F0125F" w14:paraId="6C881B40" w14:textId="77777777" w:rsidTr="00EC0ECA">
        <w:trPr>
          <w:trHeight w:val="563"/>
        </w:trPr>
        <w:tc>
          <w:tcPr>
            <w:tcW w:w="4947" w:type="dxa"/>
            <w:tcBorders>
              <w:left w:val="single" w:sz="12" w:space="0" w:color="auto"/>
            </w:tcBorders>
            <w:vAlign w:val="center"/>
          </w:tcPr>
          <w:p w14:paraId="544F9F2B" w14:textId="77777777" w:rsidR="00BB1203" w:rsidRPr="00F0125F" w:rsidRDefault="00BB1203" w:rsidP="00EC0ECA">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hint="eastAsia"/>
                <w:sz w:val="21"/>
                <w:szCs w:val="21"/>
              </w:rPr>
              <w:t>④　製品・サービスに新規性があり市場訴求力の高さが期待できる</w:t>
            </w:r>
          </w:p>
        </w:tc>
        <w:tc>
          <w:tcPr>
            <w:tcW w:w="4961" w:type="dxa"/>
            <w:tcBorders>
              <w:right w:val="single" w:sz="12" w:space="0" w:color="auto"/>
            </w:tcBorders>
          </w:tcPr>
          <w:p w14:paraId="0D9A1E46" w14:textId="77777777" w:rsidR="00BB1203" w:rsidRPr="00F0125F"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F0125F" w:rsidRPr="00F0125F" w14:paraId="473D19E4" w14:textId="77777777" w:rsidTr="00EC0ECA">
        <w:trPr>
          <w:trHeight w:val="563"/>
        </w:trPr>
        <w:tc>
          <w:tcPr>
            <w:tcW w:w="4947" w:type="dxa"/>
            <w:tcBorders>
              <w:left w:val="single" w:sz="12" w:space="0" w:color="auto"/>
            </w:tcBorders>
            <w:vAlign w:val="center"/>
          </w:tcPr>
          <w:p w14:paraId="3C8A4C74" w14:textId="77777777" w:rsidR="00BB1203" w:rsidRPr="00F0125F" w:rsidRDefault="00BB1203" w:rsidP="00EC0ECA">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hint="eastAsia"/>
                <w:sz w:val="21"/>
                <w:szCs w:val="21"/>
              </w:rPr>
              <w:t>⑤　対象とする市場について今後の進展が期待できる</w:t>
            </w:r>
          </w:p>
        </w:tc>
        <w:tc>
          <w:tcPr>
            <w:tcW w:w="4961" w:type="dxa"/>
            <w:tcBorders>
              <w:right w:val="single" w:sz="12" w:space="0" w:color="auto"/>
            </w:tcBorders>
          </w:tcPr>
          <w:p w14:paraId="20A3CEB1" w14:textId="77777777" w:rsidR="00BB1203" w:rsidRPr="00F0125F"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F0125F" w:rsidRPr="00F0125F" w14:paraId="00F54DDD" w14:textId="77777777" w:rsidTr="00EC0ECA">
        <w:trPr>
          <w:trHeight w:val="563"/>
        </w:trPr>
        <w:tc>
          <w:tcPr>
            <w:tcW w:w="4947" w:type="dxa"/>
            <w:tcBorders>
              <w:left w:val="single" w:sz="12" w:space="0" w:color="auto"/>
              <w:bottom w:val="single" w:sz="4" w:space="0" w:color="auto"/>
            </w:tcBorders>
            <w:vAlign w:val="center"/>
          </w:tcPr>
          <w:p w14:paraId="0E172582" w14:textId="77777777" w:rsidR="00BB1203" w:rsidRPr="00F0125F" w:rsidRDefault="00BB1203" w:rsidP="00EC0ECA">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hint="eastAsia"/>
                <w:sz w:val="21"/>
                <w:szCs w:val="21"/>
              </w:rPr>
              <w:t>⑥　ユーザー（市場・消費者等を含む）のニーズを捉えた開発・投資で販売の進展が期待できる</w:t>
            </w:r>
          </w:p>
        </w:tc>
        <w:tc>
          <w:tcPr>
            <w:tcW w:w="4961" w:type="dxa"/>
            <w:tcBorders>
              <w:right w:val="single" w:sz="12" w:space="0" w:color="auto"/>
            </w:tcBorders>
          </w:tcPr>
          <w:p w14:paraId="2906B25C" w14:textId="77777777" w:rsidR="00BB1203" w:rsidRPr="00F0125F"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F0125F" w:rsidRPr="00F0125F" w14:paraId="6BEFA2FE" w14:textId="77777777" w:rsidTr="00EC0ECA">
        <w:trPr>
          <w:trHeight w:val="563"/>
        </w:trPr>
        <w:tc>
          <w:tcPr>
            <w:tcW w:w="4947" w:type="dxa"/>
            <w:tcBorders>
              <w:top w:val="single" w:sz="4" w:space="0" w:color="auto"/>
              <w:left w:val="single" w:sz="12" w:space="0" w:color="auto"/>
            </w:tcBorders>
            <w:vAlign w:val="center"/>
          </w:tcPr>
          <w:p w14:paraId="5DB8D3FA" w14:textId="77777777" w:rsidR="00BB1203" w:rsidRPr="00F0125F" w:rsidRDefault="00BB1203" w:rsidP="00EC0ECA">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hint="eastAsia"/>
                <w:sz w:val="21"/>
                <w:szCs w:val="21"/>
              </w:rPr>
              <w:t>⑦　資金計画の確実性（金融機関からの理解が得られている等）が期待できる</w:t>
            </w:r>
          </w:p>
        </w:tc>
        <w:tc>
          <w:tcPr>
            <w:tcW w:w="4961" w:type="dxa"/>
            <w:tcBorders>
              <w:right w:val="single" w:sz="12" w:space="0" w:color="auto"/>
            </w:tcBorders>
          </w:tcPr>
          <w:p w14:paraId="16A8FC9C" w14:textId="77777777" w:rsidR="00BB1203" w:rsidRPr="00F0125F"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F0125F" w:rsidRPr="00F0125F" w14:paraId="6B9EF40C" w14:textId="77777777" w:rsidTr="00EC0ECA">
        <w:trPr>
          <w:trHeight w:val="421"/>
        </w:trPr>
        <w:tc>
          <w:tcPr>
            <w:tcW w:w="4947" w:type="dxa"/>
            <w:tcBorders>
              <w:left w:val="single" w:sz="12" w:space="0" w:color="auto"/>
              <w:bottom w:val="single" w:sz="12" w:space="0" w:color="auto"/>
            </w:tcBorders>
            <w:vAlign w:val="center"/>
          </w:tcPr>
          <w:p w14:paraId="634CDE8F" w14:textId="77777777" w:rsidR="00BB1203" w:rsidRPr="00F0125F" w:rsidRDefault="00BB1203" w:rsidP="00EC0ECA">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hint="eastAsia"/>
                <w:sz w:val="21"/>
                <w:szCs w:val="21"/>
              </w:rPr>
              <w:t>⑧　その他（　　　　　　　　　　　　　　　）</w:t>
            </w:r>
          </w:p>
        </w:tc>
        <w:tc>
          <w:tcPr>
            <w:tcW w:w="4961" w:type="dxa"/>
            <w:tcBorders>
              <w:bottom w:val="single" w:sz="12" w:space="0" w:color="auto"/>
              <w:right w:val="single" w:sz="12" w:space="0" w:color="auto"/>
            </w:tcBorders>
          </w:tcPr>
          <w:p w14:paraId="1703108F" w14:textId="77777777" w:rsidR="00BB1203" w:rsidRPr="00F0125F"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bl>
    <w:p w14:paraId="4C054FBE" w14:textId="77777777" w:rsidR="00BB1203" w:rsidRPr="00F0125F" w:rsidRDefault="00BB1203" w:rsidP="00CD1272">
      <w:pPr>
        <w:widowControl w:val="0"/>
        <w:overflowPunct w:val="0"/>
        <w:adjustRightInd w:val="0"/>
        <w:spacing w:beforeLines="50" w:before="163" w:line="180" w:lineRule="exact"/>
        <w:jc w:val="both"/>
        <w:textAlignment w:val="baseline"/>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注１．競争力の強化が見込まれる事項</w:t>
      </w:r>
      <w:r w:rsidRPr="00F0125F">
        <w:rPr>
          <w:rFonts w:asciiTheme="majorEastAsia" w:eastAsiaTheme="majorEastAsia" w:hAnsiTheme="majorEastAsia" w:cs="Times New Roman" w:hint="eastAsia"/>
          <w:sz w:val="16"/>
          <w:szCs w:val="16"/>
          <w:u w:val="single"/>
        </w:rPr>
        <w:t>（上位３項目以上）</w:t>
      </w:r>
      <w:r w:rsidRPr="00F0125F">
        <w:rPr>
          <w:rFonts w:asciiTheme="majorEastAsia" w:eastAsiaTheme="majorEastAsia" w:hAnsiTheme="majorEastAsia" w:cs="Times New Roman" w:hint="eastAsia"/>
          <w:sz w:val="16"/>
          <w:szCs w:val="16"/>
        </w:rPr>
        <w:t>をあげ、その理由を記載してください。</w:t>
      </w:r>
    </w:p>
    <w:p w14:paraId="02D10EB5" w14:textId="77777777" w:rsidR="00BB1203" w:rsidRPr="00F0125F" w:rsidRDefault="00BB1203" w:rsidP="00CD1272">
      <w:pPr>
        <w:overflowPunct w:val="0"/>
        <w:adjustRightInd w:val="0"/>
        <w:spacing w:line="180" w:lineRule="exact"/>
        <w:ind w:left="378" w:hangingChars="236" w:hanging="378"/>
        <w:textAlignment w:val="baseline"/>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14:paraId="292DF1B3" w14:textId="77777777" w:rsidR="00BB1203" w:rsidRPr="00F0125F" w:rsidRDefault="00BB1203" w:rsidP="00CD1272">
      <w:pPr>
        <w:widowControl w:val="0"/>
        <w:overflowPunct w:val="0"/>
        <w:adjustRightInd w:val="0"/>
        <w:spacing w:line="180" w:lineRule="exact"/>
        <w:ind w:left="160" w:hangingChars="100" w:hanging="160"/>
        <w:jc w:val="both"/>
        <w:textAlignment w:val="baseline"/>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lastRenderedPageBreak/>
        <w:t>注３．上記の代表者名欄に記入する氏名は、本書を確認する認定支援機関の内部規定等により判断してください。</w:t>
      </w:r>
    </w:p>
    <w:p w14:paraId="19C003DF" w14:textId="77777777" w:rsidR="00552128" w:rsidRDefault="00BB1203" w:rsidP="00CD1272">
      <w:pPr>
        <w:widowControl w:val="0"/>
        <w:overflowPunct w:val="0"/>
        <w:adjustRightInd w:val="0"/>
        <w:spacing w:line="180" w:lineRule="exact"/>
        <w:ind w:left="160" w:hangingChars="100" w:hanging="160"/>
        <w:jc w:val="both"/>
        <w:textAlignment w:val="baseline"/>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注４．本確認書は融資の確約を前提としたものではありません。</w:t>
      </w:r>
    </w:p>
    <w:p w14:paraId="629E1F7E" w14:textId="2B0DD15B" w:rsidR="00EC0ECA" w:rsidRPr="00F0125F" w:rsidRDefault="00EC0ECA" w:rsidP="00CD1272">
      <w:pPr>
        <w:widowControl w:val="0"/>
        <w:overflowPunct w:val="0"/>
        <w:adjustRightInd w:val="0"/>
        <w:spacing w:line="0" w:lineRule="atLeast"/>
        <w:jc w:val="both"/>
        <w:textAlignment w:val="baseline"/>
        <w:rPr>
          <w:rFonts w:asciiTheme="majorEastAsia" w:eastAsiaTheme="majorEastAsia" w:hAnsiTheme="majorEastAsia" w:cs="Times New Roman"/>
          <w:sz w:val="16"/>
          <w:szCs w:val="16"/>
        </w:rPr>
      </w:pPr>
    </w:p>
    <w:p w14:paraId="672B0FD8" w14:textId="77777777" w:rsidR="00BB1203" w:rsidRPr="00F0125F" w:rsidRDefault="00BB1203" w:rsidP="00BB1203">
      <w:pPr>
        <w:widowControl w:val="0"/>
        <w:overflowPunct w:val="0"/>
        <w:adjustRightInd w:val="0"/>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（２）支援計画についての誓約</w:t>
      </w:r>
    </w:p>
    <w:p w14:paraId="7A0BC0F5" w14:textId="6C2CB30A" w:rsidR="00BB1203" w:rsidRPr="00F0125F" w:rsidRDefault="00BB1203" w:rsidP="00BB1203">
      <w:pPr>
        <w:widowControl w:val="0"/>
        <w:overflowPunct w:val="0"/>
        <w:adjustRightInd w:val="0"/>
        <w:ind w:leftChars="100" w:left="240" w:firstLineChars="100" w:firstLine="210"/>
        <w:jc w:val="both"/>
        <w:textAlignment w:val="baseline"/>
        <w:rPr>
          <w:rFonts w:asciiTheme="majorEastAsia" w:eastAsiaTheme="majorEastAsia" w:hAnsiTheme="majorEastAsia" w:cs="Times New Roman"/>
          <w:sz w:val="21"/>
          <w:szCs w:val="21"/>
          <w:u w:val="single"/>
        </w:rPr>
      </w:pPr>
      <w:r w:rsidRPr="00F0125F">
        <w:rPr>
          <w:rFonts w:asciiTheme="majorEastAsia" w:eastAsiaTheme="majorEastAsia" w:hAnsiTheme="majorEastAsia" w:cs="Times New Roman" w:hint="eastAsia"/>
          <w:sz w:val="21"/>
          <w:szCs w:val="21"/>
          <w:u w:val="single"/>
        </w:rPr>
        <w:t>当該事業者が本事業を円滑に実施できるよう事業実施期間中その支援に責任を持って取り組みます。さらに、採択後も円滑に</w:t>
      </w:r>
      <w:r w:rsidR="005868C6" w:rsidRPr="00F0125F">
        <w:rPr>
          <w:rFonts w:asciiTheme="majorEastAsia" w:eastAsiaTheme="majorEastAsia" w:hAnsiTheme="majorEastAsia" w:cs="Times New Roman" w:hint="eastAsia"/>
          <w:sz w:val="21"/>
          <w:szCs w:val="21"/>
          <w:u w:val="single"/>
        </w:rPr>
        <w:t>補助</w:t>
      </w:r>
      <w:r w:rsidRPr="00F0125F">
        <w:rPr>
          <w:rFonts w:asciiTheme="majorEastAsia" w:eastAsiaTheme="majorEastAsia" w:hAnsiTheme="majorEastAsia" w:cs="Times New Roman" w:hint="eastAsia"/>
          <w:sz w:val="21"/>
          <w:szCs w:val="21"/>
          <w:u w:val="single"/>
        </w:rPr>
        <w:t>事業が終了し事業化できるよう、下表に示す支援計画のとおり、事業者のニーズを踏まえ、事業化状況報告期間の最終報告まで、よろず支援拠点の活用等を含めて一貫した支援体制で取り組みます。</w:t>
      </w:r>
    </w:p>
    <w:tbl>
      <w:tblPr>
        <w:tblStyle w:val="51"/>
        <w:tblW w:w="0" w:type="auto"/>
        <w:tblInd w:w="-15" w:type="dxa"/>
        <w:tblLook w:val="04A0" w:firstRow="1" w:lastRow="0" w:firstColumn="1" w:lastColumn="0" w:noHBand="0" w:noVBand="1"/>
      </w:tblPr>
      <w:tblGrid>
        <w:gridCol w:w="1985"/>
        <w:gridCol w:w="1701"/>
        <w:gridCol w:w="6237"/>
      </w:tblGrid>
      <w:tr w:rsidR="00F0125F" w:rsidRPr="00F0125F" w14:paraId="59017EB9" w14:textId="77777777" w:rsidTr="00EC0ECA">
        <w:trPr>
          <w:trHeight w:val="390"/>
        </w:trPr>
        <w:tc>
          <w:tcPr>
            <w:tcW w:w="1985" w:type="dxa"/>
            <w:vMerge w:val="restart"/>
            <w:tcBorders>
              <w:top w:val="single" w:sz="12" w:space="0" w:color="auto"/>
              <w:left w:val="single" w:sz="12" w:space="0" w:color="auto"/>
              <w:bottom w:val="single" w:sz="4" w:space="0" w:color="auto"/>
            </w:tcBorders>
            <w:vAlign w:val="center"/>
          </w:tcPr>
          <w:p w14:paraId="2FF681FF" w14:textId="77777777" w:rsidR="00BB1203" w:rsidRPr="00F0125F" w:rsidRDefault="00BB1203" w:rsidP="00EC0ECA">
            <w:pPr>
              <w:jc w:val="center"/>
              <w:rPr>
                <w:rFonts w:asciiTheme="majorEastAsia" w:eastAsiaTheme="majorEastAsia" w:hAnsiTheme="majorEastAsia" w:cs="Century"/>
                <w:sz w:val="21"/>
                <w:szCs w:val="21"/>
              </w:rPr>
            </w:pPr>
            <w:r w:rsidRPr="00F0125F">
              <w:rPr>
                <w:rFonts w:asciiTheme="majorEastAsia" w:eastAsiaTheme="majorEastAsia" w:hAnsiTheme="majorEastAsia" w:cs="Century" w:hint="eastAsia"/>
                <w:sz w:val="21"/>
                <w:szCs w:val="21"/>
              </w:rPr>
              <w:t>時　期</w:t>
            </w:r>
          </w:p>
        </w:tc>
        <w:tc>
          <w:tcPr>
            <w:tcW w:w="1701" w:type="dxa"/>
            <w:tcBorders>
              <w:top w:val="single" w:sz="12" w:space="0" w:color="auto"/>
              <w:bottom w:val="single" w:sz="4" w:space="0" w:color="auto"/>
              <w:right w:val="nil"/>
            </w:tcBorders>
          </w:tcPr>
          <w:p w14:paraId="1EE5EB61" w14:textId="77777777" w:rsidR="00BB1203" w:rsidRPr="00F0125F" w:rsidRDefault="00BB1203" w:rsidP="00EC0ECA">
            <w:pPr>
              <w:jc w:val="center"/>
              <w:rPr>
                <w:rFonts w:asciiTheme="majorEastAsia" w:eastAsiaTheme="majorEastAsia" w:hAnsiTheme="majorEastAsia" w:cs="Century"/>
                <w:sz w:val="21"/>
                <w:szCs w:val="21"/>
              </w:rPr>
            </w:pPr>
          </w:p>
        </w:tc>
        <w:tc>
          <w:tcPr>
            <w:tcW w:w="6237" w:type="dxa"/>
            <w:vMerge w:val="restart"/>
            <w:tcBorders>
              <w:top w:val="single" w:sz="12" w:space="0" w:color="auto"/>
              <w:left w:val="nil"/>
              <w:bottom w:val="single" w:sz="4" w:space="0" w:color="auto"/>
              <w:right w:val="single" w:sz="12" w:space="0" w:color="auto"/>
            </w:tcBorders>
            <w:vAlign w:val="center"/>
          </w:tcPr>
          <w:p w14:paraId="7583B69C" w14:textId="77777777" w:rsidR="00BB1203" w:rsidRPr="00F0125F" w:rsidRDefault="00BB1203" w:rsidP="00EC0ECA">
            <w:pPr>
              <w:jc w:val="center"/>
              <w:rPr>
                <w:rFonts w:asciiTheme="majorEastAsia" w:eastAsiaTheme="majorEastAsia" w:hAnsiTheme="majorEastAsia" w:cs="Century"/>
                <w:sz w:val="21"/>
                <w:szCs w:val="21"/>
              </w:rPr>
            </w:pPr>
            <w:r w:rsidRPr="00F0125F">
              <w:rPr>
                <w:rFonts w:asciiTheme="majorEastAsia" w:eastAsiaTheme="majorEastAsia" w:hAnsiTheme="majorEastAsia" w:cs="Century" w:hint="eastAsia"/>
                <w:sz w:val="21"/>
                <w:szCs w:val="21"/>
              </w:rPr>
              <w:t>支援計画（予定）</w:t>
            </w:r>
          </w:p>
        </w:tc>
      </w:tr>
      <w:tr w:rsidR="00F0125F" w:rsidRPr="00F0125F" w14:paraId="6F021BCE" w14:textId="77777777" w:rsidTr="00EC0ECA">
        <w:trPr>
          <w:trHeight w:val="330"/>
        </w:trPr>
        <w:tc>
          <w:tcPr>
            <w:tcW w:w="1985" w:type="dxa"/>
            <w:vMerge/>
            <w:tcBorders>
              <w:left w:val="single" w:sz="12" w:space="0" w:color="auto"/>
              <w:bottom w:val="single" w:sz="12" w:space="0" w:color="auto"/>
            </w:tcBorders>
          </w:tcPr>
          <w:p w14:paraId="29676962" w14:textId="77777777" w:rsidR="00BB1203" w:rsidRPr="00F0125F" w:rsidRDefault="00BB1203" w:rsidP="00EC0ECA">
            <w:pPr>
              <w:rPr>
                <w:rFonts w:ascii="Times New Roman" w:eastAsia="ＭＳ 明朝" w:hAnsi="Times New Roman" w:cs="Century"/>
                <w:sz w:val="21"/>
                <w:szCs w:val="21"/>
                <w:u w:val="single"/>
              </w:rPr>
            </w:pPr>
          </w:p>
        </w:tc>
        <w:tc>
          <w:tcPr>
            <w:tcW w:w="1701" w:type="dxa"/>
            <w:tcBorders>
              <w:bottom w:val="single" w:sz="12" w:space="0" w:color="auto"/>
            </w:tcBorders>
            <w:vAlign w:val="center"/>
          </w:tcPr>
          <w:p w14:paraId="7F4296D6" w14:textId="77777777" w:rsidR="00BB1203" w:rsidRPr="00F0125F" w:rsidRDefault="00BB1203" w:rsidP="00EC0ECA">
            <w:pPr>
              <w:spacing w:line="240" w:lineRule="exact"/>
              <w:jc w:val="center"/>
              <w:rPr>
                <w:rFonts w:asciiTheme="majorEastAsia" w:eastAsiaTheme="majorEastAsia" w:hAnsiTheme="majorEastAsia" w:cs="Century"/>
                <w:sz w:val="16"/>
                <w:szCs w:val="21"/>
              </w:rPr>
            </w:pPr>
            <w:r w:rsidRPr="00F0125F">
              <w:rPr>
                <w:rFonts w:asciiTheme="majorEastAsia" w:eastAsiaTheme="majorEastAsia" w:hAnsiTheme="majorEastAsia" w:cs="Century" w:hint="eastAsia"/>
                <w:sz w:val="16"/>
                <w:szCs w:val="21"/>
              </w:rPr>
              <w:t>目標とする</w:t>
            </w:r>
          </w:p>
          <w:p w14:paraId="38A17F76" w14:textId="77777777" w:rsidR="00BB1203" w:rsidRPr="00F0125F" w:rsidRDefault="00BB1203" w:rsidP="00EC0ECA">
            <w:pPr>
              <w:spacing w:line="240" w:lineRule="exact"/>
              <w:jc w:val="center"/>
              <w:rPr>
                <w:rFonts w:asciiTheme="majorEastAsia" w:eastAsiaTheme="majorEastAsia" w:hAnsiTheme="majorEastAsia" w:cs="Century"/>
                <w:sz w:val="16"/>
                <w:szCs w:val="21"/>
              </w:rPr>
            </w:pPr>
            <w:r w:rsidRPr="00F0125F">
              <w:rPr>
                <w:rFonts w:asciiTheme="majorEastAsia" w:eastAsiaTheme="majorEastAsia" w:hAnsiTheme="majorEastAsia" w:cs="Century" w:hint="eastAsia"/>
                <w:sz w:val="16"/>
                <w:szCs w:val="21"/>
              </w:rPr>
              <w:t>事業化段階</w:t>
            </w:r>
          </w:p>
        </w:tc>
        <w:tc>
          <w:tcPr>
            <w:tcW w:w="6237" w:type="dxa"/>
            <w:vMerge/>
            <w:tcBorders>
              <w:bottom w:val="single" w:sz="12" w:space="0" w:color="auto"/>
              <w:right w:val="single" w:sz="12" w:space="0" w:color="auto"/>
            </w:tcBorders>
          </w:tcPr>
          <w:p w14:paraId="26A3A51D" w14:textId="77777777" w:rsidR="00BB1203" w:rsidRPr="00F0125F" w:rsidRDefault="00BB1203" w:rsidP="00EC0ECA">
            <w:pPr>
              <w:jc w:val="center"/>
              <w:rPr>
                <w:rFonts w:asciiTheme="majorEastAsia" w:eastAsiaTheme="majorEastAsia" w:hAnsiTheme="majorEastAsia" w:cs="Century"/>
                <w:sz w:val="21"/>
                <w:szCs w:val="21"/>
              </w:rPr>
            </w:pPr>
          </w:p>
        </w:tc>
      </w:tr>
      <w:tr w:rsidR="00F0125F" w:rsidRPr="00F0125F" w14:paraId="0A2041B3" w14:textId="77777777" w:rsidTr="00EC0ECA">
        <w:trPr>
          <w:trHeight w:val="422"/>
        </w:trPr>
        <w:tc>
          <w:tcPr>
            <w:tcW w:w="1985" w:type="dxa"/>
            <w:tcBorders>
              <w:top w:val="single" w:sz="12" w:space="0" w:color="auto"/>
              <w:left w:val="single" w:sz="12" w:space="0" w:color="auto"/>
            </w:tcBorders>
            <w:vAlign w:val="center"/>
          </w:tcPr>
          <w:p w14:paraId="3EF1989C" w14:textId="77777777" w:rsidR="00BB1203" w:rsidRPr="00F0125F" w:rsidRDefault="00BB1203" w:rsidP="00EC0ECA">
            <w:pPr>
              <w:jc w:val="center"/>
              <w:rPr>
                <w:rFonts w:cs="Century"/>
                <w:sz w:val="18"/>
                <w:szCs w:val="18"/>
              </w:rPr>
            </w:pPr>
            <w:r w:rsidRPr="00F0125F">
              <w:rPr>
                <w:rFonts w:cs="Century" w:hint="eastAsia"/>
                <w:sz w:val="18"/>
                <w:szCs w:val="18"/>
              </w:rPr>
              <w:t>補助事業実施期間中</w:t>
            </w:r>
          </w:p>
        </w:tc>
        <w:tc>
          <w:tcPr>
            <w:tcW w:w="1701" w:type="dxa"/>
            <w:tcBorders>
              <w:top w:val="single" w:sz="12" w:space="0" w:color="auto"/>
              <w:tr2bl w:val="single" w:sz="4" w:space="0" w:color="auto"/>
            </w:tcBorders>
            <w:vAlign w:val="center"/>
          </w:tcPr>
          <w:p w14:paraId="55786C5E" w14:textId="77777777" w:rsidR="00BB1203" w:rsidRPr="00F0125F" w:rsidRDefault="00BB1203" w:rsidP="00EC0ECA">
            <w:pPr>
              <w:rPr>
                <w:rFonts w:ascii="Times New Roman" w:eastAsia="ＭＳ 明朝" w:hAnsi="Times New Roman" w:cs="Century"/>
                <w:sz w:val="21"/>
                <w:szCs w:val="21"/>
                <w:u w:val="single"/>
              </w:rPr>
            </w:pPr>
          </w:p>
        </w:tc>
        <w:tc>
          <w:tcPr>
            <w:tcW w:w="6237" w:type="dxa"/>
            <w:vMerge w:val="restart"/>
            <w:tcBorders>
              <w:top w:val="single" w:sz="12" w:space="0" w:color="auto"/>
              <w:right w:val="single" w:sz="12" w:space="0" w:color="auto"/>
            </w:tcBorders>
          </w:tcPr>
          <w:p w14:paraId="07E227DF" w14:textId="77777777" w:rsidR="00BB1203" w:rsidRPr="00F0125F" w:rsidRDefault="00BB1203" w:rsidP="00EC0ECA">
            <w:pPr>
              <w:rPr>
                <w:rFonts w:ascii="Times New Roman" w:eastAsia="ＭＳ 明朝" w:hAnsi="Times New Roman" w:cs="Century"/>
                <w:sz w:val="21"/>
                <w:szCs w:val="21"/>
                <w:u w:val="single"/>
              </w:rPr>
            </w:pPr>
          </w:p>
        </w:tc>
      </w:tr>
      <w:tr w:rsidR="00F0125F" w:rsidRPr="00F0125F" w14:paraId="570A1A5F" w14:textId="77777777" w:rsidTr="00EC0ECA">
        <w:trPr>
          <w:trHeight w:val="413"/>
        </w:trPr>
        <w:tc>
          <w:tcPr>
            <w:tcW w:w="1985" w:type="dxa"/>
            <w:tcBorders>
              <w:left w:val="single" w:sz="12" w:space="0" w:color="auto"/>
            </w:tcBorders>
            <w:vAlign w:val="center"/>
          </w:tcPr>
          <w:p w14:paraId="12851F89" w14:textId="77777777" w:rsidR="00BB1203" w:rsidRPr="00F0125F" w:rsidRDefault="00BB1203" w:rsidP="00EC0ECA">
            <w:pPr>
              <w:jc w:val="center"/>
              <w:rPr>
                <w:rFonts w:ascii="Times New Roman" w:eastAsia="ＭＳ 明朝" w:hAnsi="Times New Roman" w:cs="Century"/>
                <w:sz w:val="21"/>
                <w:szCs w:val="21"/>
                <w:u w:val="single"/>
              </w:rPr>
            </w:pPr>
            <w:r w:rsidRPr="00F0125F">
              <w:rPr>
                <w:rFonts w:cs="Century" w:hint="eastAsia"/>
                <w:sz w:val="18"/>
                <w:szCs w:val="18"/>
              </w:rPr>
              <w:t>補助事業終了１年後</w:t>
            </w:r>
          </w:p>
        </w:tc>
        <w:tc>
          <w:tcPr>
            <w:tcW w:w="1701" w:type="dxa"/>
            <w:vAlign w:val="center"/>
          </w:tcPr>
          <w:p w14:paraId="18178464" w14:textId="7FF87057" w:rsidR="00BB1203" w:rsidRPr="00CD1272" w:rsidRDefault="00A208E7" w:rsidP="00CD1272">
            <w:pPr>
              <w:jc w:val="center"/>
              <w:rPr>
                <w:rFonts w:cs="Century"/>
                <w:sz w:val="21"/>
                <w:szCs w:val="21"/>
              </w:rPr>
            </w:pPr>
            <w:r w:rsidRPr="00CD1272">
              <w:rPr>
                <w:rFonts w:cs="Century" w:hint="eastAsia"/>
                <w:sz w:val="21"/>
                <w:szCs w:val="21"/>
              </w:rPr>
              <w:t>第</w:t>
            </w:r>
            <w:r>
              <w:rPr>
                <w:rFonts w:cs="Century" w:hint="eastAsia"/>
                <w:sz w:val="21"/>
                <w:szCs w:val="21"/>
              </w:rPr>
              <w:t xml:space="preserve">　　　</w:t>
            </w:r>
            <w:r w:rsidR="002D52C1">
              <w:rPr>
                <w:rFonts w:cs="Century" w:hint="eastAsia"/>
                <w:sz w:val="21"/>
                <w:szCs w:val="21"/>
              </w:rPr>
              <w:t xml:space="preserve">　</w:t>
            </w:r>
            <w:r>
              <w:rPr>
                <w:rFonts w:cs="Century" w:hint="eastAsia"/>
                <w:sz w:val="21"/>
                <w:szCs w:val="21"/>
              </w:rPr>
              <w:t xml:space="preserve">　段階</w:t>
            </w:r>
          </w:p>
        </w:tc>
        <w:tc>
          <w:tcPr>
            <w:tcW w:w="6237" w:type="dxa"/>
            <w:vMerge/>
            <w:tcBorders>
              <w:right w:val="single" w:sz="12" w:space="0" w:color="auto"/>
            </w:tcBorders>
          </w:tcPr>
          <w:p w14:paraId="593EBDF4" w14:textId="77777777" w:rsidR="00BB1203" w:rsidRPr="00F0125F" w:rsidRDefault="00BB1203" w:rsidP="00EC0ECA">
            <w:pPr>
              <w:rPr>
                <w:rFonts w:ascii="Times New Roman" w:eastAsia="ＭＳ 明朝" w:hAnsi="Times New Roman" w:cs="Century"/>
                <w:sz w:val="21"/>
                <w:szCs w:val="21"/>
                <w:u w:val="single"/>
              </w:rPr>
            </w:pPr>
          </w:p>
        </w:tc>
      </w:tr>
      <w:tr w:rsidR="00F0125F" w:rsidRPr="00F0125F" w14:paraId="54121910" w14:textId="77777777" w:rsidTr="00EC0ECA">
        <w:trPr>
          <w:trHeight w:val="419"/>
        </w:trPr>
        <w:tc>
          <w:tcPr>
            <w:tcW w:w="1985" w:type="dxa"/>
            <w:tcBorders>
              <w:left w:val="single" w:sz="12" w:space="0" w:color="auto"/>
            </w:tcBorders>
            <w:vAlign w:val="center"/>
          </w:tcPr>
          <w:p w14:paraId="39A29B75" w14:textId="77777777" w:rsidR="00BB1203" w:rsidRPr="00F0125F" w:rsidRDefault="00BB1203" w:rsidP="00EC0ECA">
            <w:pPr>
              <w:jc w:val="center"/>
              <w:rPr>
                <w:rFonts w:ascii="Times New Roman" w:eastAsia="ＭＳ 明朝" w:hAnsi="Times New Roman" w:cs="Century"/>
                <w:sz w:val="21"/>
                <w:szCs w:val="21"/>
                <w:u w:val="single"/>
              </w:rPr>
            </w:pPr>
            <w:r w:rsidRPr="00F0125F">
              <w:rPr>
                <w:rFonts w:cs="Century" w:hint="eastAsia"/>
                <w:sz w:val="18"/>
                <w:szCs w:val="18"/>
              </w:rPr>
              <w:t>補助事業終了２年後</w:t>
            </w:r>
          </w:p>
        </w:tc>
        <w:tc>
          <w:tcPr>
            <w:tcW w:w="1701" w:type="dxa"/>
            <w:vAlign w:val="center"/>
          </w:tcPr>
          <w:p w14:paraId="2E32B564" w14:textId="78FABAC7" w:rsidR="00BB1203" w:rsidRPr="00F0125F" w:rsidRDefault="00A208E7" w:rsidP="00CD1272">
            <w:pPr>
              <w:jc w:val="center"/>
              <w:rPr>
                <w:rFonts w:ascii="Times New Roman" w:eastAsia="ＭＳ 明朝" w:hAnsi="Times New Roman" w:cs="Century"/>
                <w:sz w:val="21"/>
                <w:szCs w:val="21"/>
                <w:u w:val="single"/>
              </w:rPr>
            </w:pPr>
            <w:r w:rsidRPr="00582329">
              <w:rPr>
                <w:rFonts w:cs="Century" w:hint="eastAsia"/>
                <w:sz w:val="21"/>
                <w:szCs w:val="21"/>
              </w:rPr>
              <w:t>第</w:t>
            </w:r>
            <w:r>
              <w:rPr>
                <w:rFonts w:cs="Century" w:hint="eastAsia"/>
                <w:sz w:val="21"/>
                <w:szCs w:val="21"/>
              </w:rPr>
              <w:t xml:space="preserve">　　　</w:t>
            </w:r>
            <w:r w:rsidR="002D52C1">
              <w:rPr>
                <w:rFonts w:cs="Century" w:hint="eastAsia"/>
                <w:sz w:val="21"/>
                <w:szCs w:val="21"/>
              </w:rPr>
              <w:t xml:space="preserve">　</w:t>
            </w:r>
            <w:r>
              <w:rPr>
                <w:rFonts w:cs="Century" w:hint="eastAsia"/>
                <w:sz w:val="21"/>
                <w:szCs w:val="21"/>
              </w:rPr>
              <w:t xml:space="preserve">　段階</w:t>
            </w:r>
          </w:p>
        </w:tc>
        <w:tc>
          <w:tcPr>
            <w:tcW w:w="6237" w:type="dxa"/>
            <w:vMerge/>
            <w:tcBorders>
              <w:right w:val="single" w:sz="12" w:space="0" w:color="auto"/>
            </w:tcBorders>
          </w:tcPr>
          <w:p w14:paraId="6A6587A8" w14:textId="77777777" w:rsidR="00BB1203" w:rsidRPr="00F0125F" w:rsidRDefault="00BB1203" w:rsidP="00EC0ECA">
            <w:pPr>
              <w:rPr>
                <w:rFonts w:ascii="Times New Roman" w:eastAsia="ＭＳ 明朝" w:hAnsi="Times New Roman" w:cs="Century"/>
                <w:sz w:val="21"/>
                <w:szCs w:val="21"/>
                <w:u w:val="single"/>
              </w:rPr>
            </w:pPr>
          </w:p>
        </w:tc>
      </w:tr>
      <w:tr w:rsidR="00F0125F" w:rsidRPr="00F0125F" w14:paraId="17F6622F" w14:textId="77777777" w:rsidTr="00EC0ECA">
        <w:trPr>
          <w:trHeight w:val="398"/>
        </w:trPr>
        <w:tc>
          <w:tcPr>
            <w:tcW w:w="1985" w:type="dxa"/>
            <w:tcBorders>
              <w:left w:val="single" w:sz="12" w:space="0" w:color="auto"/>
            </w:tcBorders>
            <w:vAlign w:val="center"/>
          </w:tcPr>
          <w:p w14:paraId="55585D44" w14:textId="77777777" w:rsidR="00BB1203" w:rsidRPr="00F0125F" w:rsidRDefault="00BB1203" w:rsidP="00EC0ECA">
            <w:pPr>
              <w:jc w:val="center"/>
              <w:rPr>
                <w:rFonts w:ascii="Times New Roman" w:eastAsia="ＭＳ 明朝" w:hAnsi="Times New Roman" w:cs="Century"/>
                <w:sz w:val="21"/>
                <w:szCs w:val="21"/>
                <w:u w:val="single"/>
              </w:rPr>
            </w:pPr>
            <w:r w:rsidRPr="00F0125F">
              <w:rPr>
                <w:rFonts w:cs="Century" w:hint="eastAsia"/>
                <w:sz w:val="18"/>
                <w:szCs w:val="18"/>
              </w:rPr>
              <w:t>補助事業終了３年後</w:t>
            </w:r>
          </w:p>
        </w:tc>
        <w:tc>
          <w:tcPr>
            <w:tcW w:w="1701" w:type="dxa"/>
            <w:vAlign w:val="center"/>
          </w:tcPr>
          <w:p w14:paraId="39FEED78" w14:textId="45DC6A31" w:rsidR="00BB1203" w:rsidRPr="00F0125F" w:rsidRDefault="00A208E7" w:rsidP="00CD1272">
            <w:pPr>
              <w:jc w:val="center"/>
              <w:rPr>
                <w:rFonts w:ascii="Times New Roman" w:eastAsia="ＭＳ 明朝" w:hAnsi="Times New Roman" w:cs="Century"/>
                <w:sz w:val="21"/>
                <w:szCs w:val="21"/>
                <w:u w:val="single"/>
              </w:rPr>
            </w:pPr>
            <w:r w:rsidRPr="00582329">
              <w:rPr>
                <w:rFonts w:cs="Century" w:hint="eastAsia"/>
                <w:sz w:val="21"/>
                <w:szCs w:val="21"/>
              </w:rPr>
              <w:t>第</w:t>
            </w:r>
            <w:r>
              <w:rPr>
                <w:rFonts w:cs="Century" w:hint="eastAsia"/>
                <w:sz w:val="21"/>
                <w:szCs w:val="21"/>
              </w:rPr>
              <w:t xml:space="preserve">　　　</w:t>
            </w:r>
            <w:r w:rsidR="002D52C1">
              <w:rPr>
                <w:rFonts w:cs="Century" w:hint="eastAsia"/>
                <w:sz w:val="21"/>
                <w:szCs w:val="21"/>
              </w:rPr>
              <w:t xml:space="preserve">　</w:t>
            </w:r>
            <w:r>
              <w:rPr>
                <w:rFonts w:cs="Century" w:hint="eastAsia"/>
                <w:sz w:val="21"/>
                <w:szCs w:val="21"/>
              </w:rPr>
              <w:t xml:space="preserve">　段階</w:t>
            </w:r>
          </w:p>
        </w:tc>
        <w:tc>
          <w:tcPr>
            <w:tcW w:w="6237" w:type="dxa"/>
            <w:vMerge/>
            <w:tcBorders>
              <w:right w:val="single" w:sz="12" w:space="0" w:color="auto"/>
            </w:tcBorders>
          </w:tcPr>
          <w:p w14:paraId="03E8E06D" w14:textId="77777777" w:rsidR="00BB1203" w:rsidRPr="00F0125F" w:rsidRDefault="00BB1203" w:rsidP="00EC0ECA">
            <w:pPr>
              <w:rPr>
                <w:rFonts w:ascii="Times New Roman" w:eastAsia="ＭＳ 明朝" w:hAnsi="Times New Roman" w:cs="Century"/>
                <w:sz w:val="21"/>
                <w:szCs w:val="21"/>
                <w:u w:val="single"/>
              </w:rPr>
            </w:pPr>
          </w:p>
        </w:tc>
      </w:tr>
      <w:tr w:rsidR="00F0125F" w:rsidRPr="00F0125F" w14:paraId="66D95643" w14:textId="77777777" w:rsidTr="00EC0ECA">
        <w:trPr>
          <w:trHeight w:val="420"/>
        </w:trPr>
        <w:tc>
          <w:tcPr>
            <w:tcW w:w="1985" w:type="dxa"/>
            <w:tcBorders>
              <w:left w:val="single" w:sz="12" w:space="0" w:color="auto"/>
            </w:tcBorders>
            <w:vAlign w:val="center"/>
          </w:tcPr>
          <w:p w14:paraId="62215B78" w14:textId="77777777" w:rsidR="00BB1203" w:rsidRPr="00F0125F" w:rsidRDefault="00BB1203" w:rsidP="00EC0ECA">
            <w:pPr>
              <w:jc w:val="center"/>
              <w:rPr>
                <w:rFonts w:ascii="Times New Roman" w:eastAsia="ＭＳ 明朝" w:hAnsi="Times New Roman" w:cs="Century"/>
                <w:sz w:val="21"/>
                <w:szCs w:val="21"/>
                <w:u w:val="single"/>
              </w:rPr>
            </w:pPr>
            <w:r w:rsidRPr="00F0125F">
              <w:rPr>
                <w:rFonts w:cs="Century" w:hint="eastAsia"/>
                <w:sz w:val="18"/>
                <w:szCs w:val="18"/>
              </w:rPr>
              <w:t>補助事業終了４年後</w:t>
            </w:r>
          </w:p>
        </w:tc>
        <w:tc>
          <w:tcPr>
            <w:tcW w:w="1701" w:type="dxa"/>
            <w:vAlign w:val="center"/>
          </w:tcPr>
          <w:p w14:paraId="34BF05DA" w14:textId="33E2A40E" w:rsidR="00BB1203" w:rsidRPr="00F0125F" w:rsidRDefault="00A208E7" w:rsidP="00CD1272">
            <w:pPr>
              <w:jc w:val="center"/>
              <w:rPr>
                <w:rFonts w:ascii="Times New Roman" w:eastAsia="ＭＳ 明朝" w:hAnsi="Times New Roman" w:cs="Century"/>
                <w:sz w:val="21"/>
                <w:szCs w:val="21"/>
                <w:u w:val="single"/>
              </w:rPr>
            </w:pPr>
            <w:r w:rsidRPr="00582329">
              <w:rPr>
                <w:rFonts w:cs="Century" w:hint="eastAsia"/>
                <w:sz w:val="21"/>
                <w:szCs w:val="21"/>
              </w:rPr>
              <w:t>第</w:t>
            </w:r>
            <w:r>
              <w:rPr>
                <w:rFonts w:cs="Century" w:hint="eastAsia"/>
                <w:sz w:val="21"/>
                <w:szCs w:val="21"/>
              </w:rPr>
              <w:t xml:space="preserve">　　</w:t>
            </w:r>
            <w:r w:rsidR="002D52C1">
              <w:rPr>
                <w:rFonts w:cs="Century" w:hint="eastAsia"/>
                <w:sz w:val="21"/>
                <w:szCs w:val="21"/>
              </w:rPr>
              <w:t xml:space="preserve">　</w:t>
            </w:r>
            <w:r>
              <w:rPr>
                <w:rFonts w:cs="Century" w:hint="eastAsia"/>
                <w:sz w:val="21"/>
                <w:szCs w:val="21"/>
              </w:rPr>
              <w:t xml:space="preserve">　　段階</w:t>
            </w:r>
          </w:p>
        </w:tc>
        <w:tc>
          <w:tcPr>
            <w:tcW w:w="6237" w:type="dxa"/>
            <w:vMerge/>
            <w:tcBorders>
              <w:right w:val="single" w:sz="12" w:space="0" w:color="auto"/>
            </w:tcBorders>
          </w:tcPr>
          <w:p w14:paraId="1F504E52" w14:textId="77777777" w:rsidR="00BB1203" w:rsidRPr="00F0125F" w:rsidRDefault="00BB1203" w:rsidP="00EC0ECA">
            <w:pPr>
              <w:rPr>
                <w:rFonts w:ascii="Times New Roman" w:eastAsia="ＭＳ 明朝" w:hAnsi="Times New Roman" w:cs="Century"/>
                <w:sz w:val="21"/>
                <w:szCs w:val="21"/>
                <w:u w:val="single"/>
              </w:rPr>
            </w:pPr>
          </w:p>
        </w:tc>
      </w:tr>
      <w:tr w:rsidR="00F0125F" w:rsidRPr="00F0125F" w14:paraId="7BE34BF8" w14:textId="77777777" w:rsidTr="00EC0ECA">
        <w:trPr>
          <w:trHeight w:val="409"/>
        </w:trPr>
        <w:tc>
          <w:tcPr>
            <w:tcW w:w="1985" w:type="dxa"/>
            <w:tcBorders>
              <w:left w:val="single" w:sz="12" w:space="0" w:color="auto"/>
              <w:bottom w:val="single" w:sz="12" w:space="0" w:color="auto"/>
            </w:tcBorders>
            <w:vAlign w:val="center"/>
          </w:tcPr>
          <w:p w14:paraId="3ACF2434" w14:textId="77777777" w:rsidR="00BB1203" w:rsidRPr="00F0125F" w:rsidRDefault="00BB1203" w:rsidP="00EC0ECA">
            <w:pPr>
              <w:jc w:val="center"/>
              <w:rPr>
                <w:rFonts w:ascii="Times New Roman" w:eastAsia="ＭＳ 明朝" w:hAnsi="Times New Roman" w:cs="Century"/>
                <w:sz w:val="21"/>
                <w:szCs w:val="21"/>
                <w:u w:val="single"/>
              </w:rPr>
            </w:pPr>
            <w:r w:rsidRPr="00F0125F">
              <w:rPr>
                <w:rFonts w:cs="Century" w:hint="eastAsia"/>
                <w:sz w:val="18"/>
                <w:szCs w:val="18"/>
              </w:rPr>
              <w:t>補助事業終了５年後</w:t>
            </w:r>
          </w:p>
        </w:tc>
        <w:tc>
          <w:tcPr>
            <w:tcW w:w="1701" w:type="dxa"/>
            <w:tcBorders>
              <w:bottom w:val="single" w:sz="12" w:space="0" w:color="auto"/>
            </w:tcBorders>
            <w:vAlign w:val="center"/>
          </w:tcPr>
          <w:p w14:paraId="37ACACE4" w14:textId="18BC8727" w:rsidR="00BB1203" w:rsidRPr="00F0125F" w:rsidRDefault="00A208E7" w:rsidP="00CD1272">
            <w:pPr>
              <w:jc w:val="center"/>
              <w:rPr>
                <w:rFonts w:ascii="Times New Roman" w:eastAsia="ＭＳ 明朝" w:hAnsi="Times New Roman" w:cs="Century"/>
                <w:sz w:val="21"/>
                <w:szCs w:val="21"/>
                <w:u w:val="single"/>
              </w:rPr>
            </w:pPr>
            <w:r w:rsidRPr="00582329">
              <w:rPr>
                <w:rFonts w:cs="Century" w:hint="eastAsia"/>
                <w:sz w:val="21"/>
                <w:szCs w:val="21"/>
              </w:rPr>
              <w:t>第</w:t>
            </w:r>
            <w:r>
              <w:rPr>
                <w:rFonts w:cs="Century" w:hint="eastAsia"/>
                <w:sz w:val="21"/>
                <w:szCs w:val="21"/>
              </w:rPr>
              <w:t xml:space="preserve">　　</w:t>
            </w:r>
            <w:r w:rsidR="002D52C1">
              <w:rPr>
                <w:rFonts w:cs="Century" w:hint="eastAsia"/>
                <w:sz w:val="21"/>
                <w:szCs w:val="21"/>
              </w:rPr>
              <w:t xml:space="preserve">　</w:t>
            </w:r>
            <w:r>
              <w:rPr>
                <w:rFonts w:cs="Century" w:hint="eastAsia"/>
                <w:sz w:val="21"/>
                <w:szCs w:val="21"/>
              </w:rPr>
              <w:t xml:space="preserve">　　段階</w:t>
            </w:r>
          </w:p>
        </w:tc>
        <w:tc>
          <w:tcPr>
            <w:tcW w:w="6237" w:type="dxa"/>
            <w:vMerge/>
            <w:tcBorders>
              <w:bottom w:val="single" w:sz="12" w:space="0" w:color="auto"/>
              <w:right w:val="single" w:sz="12" w:space="0" w:color="auto"/>
            </w:tcBorders>
          </w:tcPr>
          <w:p w14:paraId="76718409" w14:textId="77777777" w:rsidR="00BB1203" w:rsidRPr="00F0125F" w:rsidRDefault="00BB1203" w:rsidP="00EC0ECA">
            <w:pPr>
              <w:rPr>
                <w:rFonts w:ascii="Times New Roman" w:eastAsia="ＭＳ 明朝" w:hAnsi="Times New Roman" w:cs="Century"/>
                <w:sz w:val="21"/>
                <w:szCs w:val="21"/>
                <w:u w:val="single"/>
              </w:rPr>
            </w:pPr>
          </w:p>
        </w:tc>
      </w:tr>
    </w:tbl>
    <w:p w14:paraId="59E66F4A" w14:textId="77777777" w:rsidR="00BB1203" w:rsidRPr="00F0125F" w:rsidRDefault="00BB1203" w:rsidP="00BB1203">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注５．認定支援機関は、本事業を円滑に実施できるよう当該申請者の事業について精算手続まで一貫した支援を行ってください。</w:t>
      </w:r>
    </w:p>
    <w:p w14:paraId="78485002" w14:textId="4DC7A2FE" w:rsidR="00BB1203" w:rsidRPr="00F0125F" w:rsidRDefault="00BB1203" w:rsidP="00BB1203">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注６．</w:t>
      </w:r>
      <w:r w:rsidR="00902898">
        <w:rPr>
          <w:rFonts w:asciiTheme="majorEastAsia" w:eastAsiaTheme="majorEastAsia" w:hAnsiTheme="majorEastAsia" w:cs="Times New Roman" w:hint="eastAsia"/>
          <w:sz w:val="16"/>
          <w:szCs w:val="16"/>
        </w:rPr>
        <w:t>補助事業終了</w:t>
      </w:r>
      <w:r w:rsidRPr="00F0125F">
        <w:rPr>
          <w:rFonts w:asciiTheme="majorEastAsia" w:eastAsiaTheme="majorEastAsia" w:hAnsiTheme="majorEastAsia" w:cs="Times New Roman" w:hint="eastAsia"/>
          <w:sz w:val="16"/>
          <w:szCs w:val="16"/>
        </w:rPr>
        <w:t>後の事業実施においても、事業化に向けてのフォローアップをよろず支援拠点の活用等を通じて</w:t>
      </w:r>
      <w:r w:rsidR="00902898">
        <w:rPr>
          <w:rFonts w:asciiTheme="majorEastAsia" w:eastAsiaTheme="majorEastAsia" w:hAnsiTheme="majorEastAsia" w:cs="Times New Roman" w:hint="eastAsia"/>
          <w:sz w:val="16"/>
          <w:szCs w:val="16"/>
        </w:rPr>
        <w:t>支援を</w:t>
      </w:r>
      <w:r w:rsidRPr="00F0125F">
        <w:rPr>
          <w:rFonts w:asciiTheme="majorEastAsia" w:eastAsiaTheme="majorEastAsia" w:hAnsiTheme="majorEastAsia" w:cs="Times New Roman" w:hint="eastAsia"/>
          <w:sz w:val="16"/>
          <w:szCs w:val="16"/>
        </w:rPr>
        <w:t>行うよう努めてください。上記の支援計画表には、補助事業者の事業化（段階）の推進支援目標を記載してください。</w:t>
      </w:r>
    </w:p>
    <w:p w14:paraId="09324CAC" w14:textId="1368CB40" w:rsidR="00BB1203" w:rsidRPr="00F0125F" w:rsidRDefault="00BB1203" w:rsidP="00BB1203">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注７．</w:t>
      </w:r>
      <w:r w:rsidR="00902898" w:rsidRPr="00F0125F">
        <w:rPr>
          <w:rFonts w:asciiTheme="majorEastAsia" w:eastAsiaTheme="majorEastAsia" w:hAnsiTheme="majorEastAsia" w:cs="Times New Roman" w:hint="eastAsia"/>
          <w:sz w:val="16"/>
          <w:szCs w:val="16"/>
        </w:rPr>
        <w:t>フォローアップの状況を調査し、結果を公表する場合があります。</w:t>
      </w:r>
      <w:r w:rsidR="00902898">
        <w:rPr>
          <w:rFonts w:asciiTheme="majorEastAsia" w:eastAsiaTheme="majorEastAsia" w:hAnsiTheme="majorEastAsia" w:cs="Times New Roman" w:hint="eastAsia"/>
          <w:sz w:val="16"/>
          <w:szCs w:val="16"/>
        </w:rPr>
        <w:t>また、</w:t>
      </w:r>
      <w:r w:rsidRPr="00F0125F">
        <w:rPr>
          <w:rFonts w:asciiTheme="majorEastAsia" w:eastAsiaTheme="majorEastAsia" w:hAnsiTheme="majorEastAsia" w:cs="Times New Roman" w:hint="eastAsia"/>
          <w:sz w:val="16"/>
          <w:szCs w:val="16"/>
        </w:rPr>
        <w:t>認定支援機関による事業化に向けたフォローアップを通じて得られた事業化率等の情報を、支援を実施した認定支援機関の単位でもって公開させていただくことがあります。</w:t>
      </w:r>
    </w:p>
    <w:p w14:paraId="69B42458" w14:textId="07E40EED" w:rsidR="00BB1203" w:rsidRPr="00F0125F" w:rsidRDefault="00BB1203" w:rsidP="00BB1203">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注８．</w:t>
      </w:r>
      <w:r w:rsidR="00902898">
        <w:rPr>
          <w:rFonts w:asciiTheme="majorEastAsia" w:eastAsiaTheme="majorEastAsia" w:hAnsiTheme="majorEastAsia" w:cs="Times New Roman" w:hint="eastAsia"/>
          <w:sz w:val="16"/>
          <w:szCs w:val="16"/>
        </w:rPr>
        <w:t>事業</w:t>
      </w:r>
      <w:bookmarkStart w:id="0" w:name="_GoBack"/>
      <w:bookmarkEnd w:id="0"/>
      <w:r w:rsidR="00902898" w:rsidRPr="00D92417">
        <w:rPr>
          <w:rFonts w:asciiTheme="majorEastAsia" w:eastAsiaTheme="majorEastAsia" w:hAnsiTheme="majorEastAsia" w:cs="Times New Roman" w:hint="eastAsia"/>
          <w:sz w:val="16"/>
          <w:szCs w:val="16"/>
        </w:rPr>
        <w:t>化状況報告期間は公募要領</w:t>
      </w:r>
      <w:r w:rsidR="00FD437E" w:rsidRPr="00D92417">
        <w:rPr>
          <w:rFonts w:asciiTheme="majorEastAsia" w:eastAsiaTheme="majorEastAsia" w:hAnsiTheme="majorEastAsia" w:cs="Times New Roman" w:hint="eastAsia"/>
          <w:sz w:val="16"/>
          <w:szCs w:val="16"/>
        </w:rPr>
        <w:t>４８</w:t>
      </w:r>
      <w:r w:rsidR="00902898" w:rsidRPr="00D92417">
        <w:rPr>
          <w:rFonts w:asciiTheme="majorEastAsia" w:eastAsiaTheme="majorEastAsia" w:hAnsiTheme="majorEastAsia" w:cs="Times New Roman" w:hint="eastAsia"/>
          <w:sz w:val="16"/>
          <w:szCs w:val="16"/>
        </w:rPr>
        <w:t>ページを参照し</w:t>
      </w:r>
      <w:r w:rsidR="00902898">
        <w:rPr>
          <w:rFonts w:asciiTheme="majorEastAsia" w:eastAsiaTheme="majorEastAsia" w:hAnsiTheme="majorEastAsia" w:cs="Times New Roman" w:hint="eastAsia"/>
          <w:sz w:val="16"/>
          <w:szCs w:val="16"/>
        </w:rPr>
        <w:t>てください。また、</w:t>
      </w:r>
      <w:r w:rsidR="00FD437E">
        <w:rPr>
          <w:rFonts w:asciiTheme="majorEastAsia" w:eastAsiaTheme="majorEastAsia" w:hAnsiTheme="majorEastAsia" w:cs="Times New Roman" w:hint="eastAsia"/>
          <w:sz w:val="16"/>
          <w:szCs w:val="16"/>
        </w:rPr>
        <w:t>本補助金</w:t>
      </w:r>
      <w:r w:rsidR="00FD437E" w:rsidRPr="00F0125F">
        <w:rPr>
          <w:rFonts w:asciiTheme="majorEastAsia" w:eastAsiaTheme="majorEastAsia" w:hAnsiTheme="majorEastAsia" w:cs="Times New Roman" w:hint="eastAsia"/>
          <w:sz w:val="16"/>
          <w:szCs w:val="16"/>
        </w:rPr>
        <w:t>では</w:t>
      </w:r>
      <w:r w:rsidR="00FD437E">
        <w:rPr>
          <w:rFonts w:asciiTheme="majorEastAsia" w:eastAsiaTheme="majorEastAsia" w:hAnsiTheme="majorEastAsia" w:cs="Times New Roman" w:hint="eastAsia"/>
          <w:sz w:val="16"/>
          <w:szCs w:val="16"/>
        </w:rPr>
        <w:t>、</w:t>
      </w:r>
      <w:r w:rsidRPr="00F0125F">
        <w:rPr>
          <w:rFonts w:asciiTheme="majorEastAsia" w:eastAsiaTheme="majorEastAsia" w:hAnsiTheme="majorEastAsia" w:cs="Times New Roman" w:hint="eastAsia"/>
          <w:sz w:val="16"/>
          <w:szCs w:val="16"/>
        </w:rPr>
        <w:t>事業化状況の進捗は以下の５段階に区分されており、「補助事業終了後５年以内に第３段階を達成すること」が必須目標とされています。</w:t>
      </w:r>
    </w:p>
    <w:p w14:paraId="3EE33735" w14:textId="77777777" w:rsidR="00BB1203" w:rsidRPr="00F0125F" w:rsidRDefault="00BB1203" w:rsidP="00BB1203">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u w:val="single"/>
        </w:rPr>
      </w:pPr>
    </w:p>
    <w:tbl>
      <w:tblPr>
        <w:tblStyle w:val="a8"/>
        <w:tblW w:w="0" w:type="auto"/>
        <w:jc w:val="center"/>
        <w:tblLook w:val="04A0" w:firstRow="1" w:lastRow="0" w:firstColumn="1" w:lastColumn="0" w:noHBand="0" w:noVBand="1"/>
      </w:tblPr>
      <w:tblGrid>
        <w:gridCol w:w="2127"/>
        <w:gridCol w:w="6946"/>
      </w:tblGrid>
      <w:tr w:rsidR="00F0125F" w:rsidRPr="00F0125F" w14:paraId="2391BD62" w14:textId="77777777" w:rsidTr="00CD1272">
        <w:trPr>
          <w:jc w:val="center"/>
        </w:trPr>
        <w:tc>
          <w:tcPr>
            <w:tcW w:w="2127" w:type="dxa"/>
            <w:shd w:val="clear" w:color="auto" w:fill="D9D9D9" w:themeFill="background1" w:themeFillShade="D9"/>
          </w:tcPr>
          <w:p w14:paraId="2DC9D408" w14:textId="77777777" w:rsidR="00BB1203" w:rsidRPr="00F0125F" w:rsidRDefault="00BB1203" w:rsidP="00EC0ECA">
            <w:pPr>
              <w:jc w:val="cente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事業化段階</w:t>
            </w:r>
          </w:p>
        </w:tc>
        <w:tc>
          <w:tcPr>
            <w:tcW w:w="6946" w:type="dxa"/>
            <w:shd w:val="clear" w:color="auto" w:fill="D9D9D9" w:themeFill="background1" w:themeFillShade="D9"/>
          </w:tcPr>
          <w:p w14:paraId="32D80056" w14:textId="77777777" w:rsidR="00BB1203" w:rsidRPr="00F0125F" w:rsidRDefault="00BB1203" w:rsidP="00EC0ECA">
            <w:pPr>
              <w:jc w:val="cente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定　義</w:t>
            </w:r>
          </w:p>
        </w:tc>
      </w:tr>
      <w:tr w:rsidR="00F0125F" w:rsidRPr="00F0125F" w14:paraId="453E95D2" w14:textId="77777777" w:rsidTr="00CD1272">
        <w:trPr>
          <w:jc w:val="center"/>
        </w:trPr>
        <w:tc>
          <w:tcPr>
            <w:tcW w:w="2127" w:type="dxa"/>
          </w:tcPr>
          <w:p w14:paraId="291B1FC9" w14:textId="77777777" w:rsidR="00BB1203" w:rsidRPr="00F0125F" w:rsidRDefault="00BB1203" w:rsidP="00EC0ECA">
            <w:pPr>
              <w:jc w:val="cente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第１段階</w:t>
            </w:r>
          </w:p>
        </w:tc>
        <w:tc>
          <w:tcPr>
            <w:tcW w:w="6946" w:type="dxa"/>
          </w:tcPr>
          <w:p w14:paraId="109F2AEE" w14:textId="77777777" w:rsidR="00BB1203" w:rsidRPr="00F0125F" w:rsidRDefault="00BB1203" w:rsidP="00EC0ECA">
            <w:pP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製品・サービス等の販売活動に関する宣伝等を行っている</w:t>
            </w:r>
          </w:p>
        </w:tc>
      </w:tr>
      <w:tr w:rsidR="00F0125F" w:rsidRPr="00F0125F" w14:paraId="72EB8FE9" w14:textId="77777777" w:rsidTr="00CD1272">
        <w:trPr>
          <w:jc w:val="center"/>
        </w:trPr>
        <w:tc>
          <w:tcPr>
            <w:tcW w:w="2127" w:type="dxa"/>
          </w:tcPr>
          <w:p w14:paraId="0D067D52" w14:textId="77777777" w:rsidR="00BB1203" w:rsidRPr="00F0125F" w:rsidRDefault="00BB1203" w:rsidP="00EC0ECA">
            <w:pPr>
              <w:jc w:val="cente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第２段階</w:t>
            </w:r>
          </w:p>
        </w:tc>
        <w:tc>
          <w:tcPr>
            <w:tcW w:w="6946" w:type="dxa"/>
          </w:tcPr>
          <w:p w14:paraId="4D027912" w14:textId="77777777" w:rsidR="00BB1203" w:rsidRPr="00F0125F" w:rsidRDefault="00BB1203" w:rsidP="00EC0ECA">
            <w:pP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注文（契約）が取れている</w:t>
            </w:r>
          </w:p>
        </w:tc>
      </w:tr>
      <w:tr w:rsidR="00F0125F" w:rsidRPr="00F0125F" w14:paraId="40A251D5" w14:textId="77777777" w:rsidTr="00CD1272">
        <w:trPr>
          <w:jc w:val="center"/>
        </w:trPr>
        <w:tc>
          <w:tcPr>
            <w:tcW w:w="2127" w:type="dxa"/>
          </w:tcPr>
          <w:p w14:paraId="51FCDED2" w14:textId="77777777" w:rsidR="00BB1203" w:rsidRPr="00F0125F" w:rsidRDefault="00BB1203" w:rsidP="00EC0ECA">
            <w:pPr>
              <w:jc w:val="cente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第３段階</w:t>
            </w:r>
          </w:p>
        </w:tc>
        <w:tc>
          <w:tcPr>
            <w:tcW w:w="6946" w:type="dxa"/>
          </w:tcPr>
          <w:p w14:paraId="6CFCFDD2" w14:textId="77777777" w:rsidR="00BB1203" w:rsidRPr="00F0125F" w:rsidRDefault="00BB1203" w:rsidP="00EC0ECA">
            <w:pP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製品・サービス等が１つ以上販売されている</w:t>
            </w:r>
          </w:p>
        </w:tc>
      </w:tr>
      <w:tr w:rsidR="00F0125F" w:rsidRPr="00F0125F" w14:paraId="639CEC76" w14:textId="77777777" w:rsidTr="00CD1272">
        <w:trPr>
          <w:jc w:val="center"/>
        </w:trPr>
        <w:tc>
          <w:tcPr>
            <w:tcW w:w="2127" w:type="dxa"/>
          </w:tcPr>
          <w:p w14:paraId="2E2A2BA0" w14:textId="77777777" w:rsidR="00BB1203" w:rsidRPr="00F0125F" w:rsidRDefault="00BB1203" w:rsidP="00EC0ECA">
            <w:pPr>
              <w:jc w:val="cente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第４段階</w:t>
            </w:r>
          </w:p>
        </w:tc>
        <w:tc>
          <w:tcPr>
            <w:tcW w:w="6946" w:type="dxa"/>
          </w:tcPr>
          <w:p w14:paraId="22D86B66" w14:textId="77777777" w:rsidR="00BB1203" w:rsidRPr="00F0125F" w:rsidRDefault="00BB1203" w:rsidP="00EC0ECA">
            <w:pP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継続的に販売実績はあるが利益は上がっていない</w:t>
            </w:r>
          </w:p>
        </w:tc>
      </w:tr>
      <w:tr w:rsidR="00BB1203" w:rsidRPr="00F0125F" w14:paraId="0E369316" w14:textId="77777777" w:rsidTr="00CD1272">
        <w:trPr>
          <w:jc w:val="center"/>
        </w:trPr>
        <w:tc>
          <w:tcPr>
            <w:tcW w:w="2127" w:type="dxa"/>
          </w:tcPr>
          <w:p w14:paraId="162864DA" w14:textId="77777777" w:rsidR="00BB1203" w:rsidRPr="00F0125F" w:rsidRDefault="00BB1203" w:rsidP="00EC0ECA">
            <w:pPr>
              <w:jc w:val="cente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第５段階</w:t>
            </w:r>
          </w:p>
        </w:tc>
        <w:tc>
          <w:tcPr>
            <w:tcW w:w="6946" w:type="dxa"/>
          </w:tcPr>
          <w:p w14:paraId="26B1CDF2" w14:textId="77777777" w:rsidR="00BB1203" w:rsidRPr="00F0125F" w:rsidRDefault="00BB1203" w:rsidP="00EC0ECA">
            <w:pP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継続的に販売実績があり利益が上がっている</w:t>
            </w:r>
          </w:p>
        </w:tc>
      </w:tr>
    </w:tbl>
    <w:p w14:paraId="0EEA7420" w14:textId="77777777" w:rsidR="005A7B83" w:rsidRDefault="005A7B83" w:rsidP="00BB1203">
      <w:pPr>
        <w:rPr>
          <w:rFonts w:cs="Times New Roman"/>
          <w:sz w:val="18"/>
          <w:szCs w:val="18"/>
        </w:rPr>
      </w:pPr>
    </w:p>
    <w:p w14:paraId="23995D72" w14:textId="7516A7BC" w:rsidR="003E7B65" w:rsidRPr="00F0125F" w:rsidRDefault="00067FB9" w:rsidP="00067FB9">
      <w:pPr>
        <w:tabs>
          <w:tab w:val="left" w:pos="960"/>
        </w:tabs>
        <w:rPr>
          <w:sz w:val="17"/>
          <w:szCs w:val="17"/>
        </w:rPr>
      </w:pPr>
      <w:r>
        <w:rPr>
          <w:rFonts w:cs="Times New Roman"/>
          <w:sz w:val="18"/>
          <w:szCs w:val="18"/>
        </w:rPr>
        <w:tab/>
      </w:r>
    </w:p>
    <w:sectPr w:rsidR="003E7B65" w:rsidRPr="00F0125F" w:rsidSect="000715FE">
      <w:footerReference w:type="default" r:id="rId8"/>
      <w:pgSz w:w="11906" w:h="16838" w:code="9"/>
      <w:pgMar w:top="851" w:right="964" w:bottom="680"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6E3F3" w14:textId="77777777" w:rsidR="00AD0E2F" w:rsidRPr="00CB4E7A" w:rsidRDefault="00AD0E2F">
      <w:pPr>
        <w:rPr>
          <w:sz w:val="20"/>
          <w:szCs w:val="20"/>
        </w:rPr>
      </w:pPr>
      <w:r w:rsidRPr="00CB4E7A">
        <w:rPr>
          <w:sz w:val="20"/>
          <w:szCs w:val="20"/>
        </w:rPr>
        <w:separator/>
      </w:r>
    </w:p>
  </w:endnote>
  <w:endnote w:type="continuationSeparator" w:id="0">
    <w:p w14:paraId="629B23A2" w14:textId="77777777" w:rsidR="00AD0E2F" w:rsidRPr="00CB4E7A" w:rsidRDefault="00AD0E2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5215AE2C" w:rsidR="00EB30D5" w:rsidRPr="000715FE" w:rsidRDefault="00EB30D5"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00D92417" w:rsidRPr="00D92417">
          <w:rPr>
            <w:rFonts w:asciiTheme="majorEastAsia" w:eastAsiaTheme="majorEastAsia" w:hAnsiTheme="majorEastAsia" w:cs="Times New Roman"/>
            <w:noProof/>
            <w:sz w:val="21"/>
            <w:szCs w:val="21"/>
            <w:lang w:val="ja-JP"/>
          </w:rPr>
          <w:t>2</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268AE" w14:textId="77777777" w:rsidR="00AD0E2F" w:rsidRPr="00CB4E7A" w:rsidRDefault="00AD0E2F">
      <w:pPr>
        <w:rPr>
          <w:sz w:val="20"/>
          <w:szCs w:val="20"/>
        </w:rPr>
      </w:pPr>
      <w:r w:rsidRPr="00CB4E7A">
        <w:rPr>
          <w:sz w:val="20"/>
          <w:szCs w:val="20"/>
        </w:rPr>
        <w:separator/>
      </w:r>
    </w:p>
  </w:footnote>
  <w:footnote w:type="continuationSeparator" w:id="0">
    <w:p w14:paraId="390120DE" w14:textId="77777777" w:rsidR="00AD0E2F" w:rsidRPr="00CB4E7A" w:rsidRDefault="00AD0E2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3"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7"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9"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0"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8"/>
  </w:num>
  <w:num w:numId="3">
    <w:abstractNumId w:val="30"/>
  </w:num>
  <w:num w:numId="4">
    <w:abstractNumId w:val="43"/>
  </w:num>
  <w:num w:numId="5">
    <w:abstractNumId w:val="37"/>
  </w:num>
  <w:num w:numId="6">
    <w:abstractNumId w:val="7"/>
  </w:num>
  <w:num w:numId="7">
    <w:abstractNumId w:val="46"/>
  </w:num>
  <w:num w:numId="8">
    <w:abstractNumId w:val="3"/>
  </w:num>
  <w:num w:numId="9">
    <w:abstractNumId w:val="26"/>
  </w:num>
  <w:num w:numId="10">
    <w:abstractNumId w:val="51"/>
  </w:num>
  <w:num w:numId="11">
    <w:abstractNumId w:val="20"/>
  </w:num>
  <w:num w:numId="12">
    <w:abstractNumId w:val="40"/>
  </w:num>
  <w:num w:numId="13">
    <w:abstractNumId w:val="1"/>
  </w:num>
  <w:num w:numId="14">
    <w:abstractNumId w:val="42"/>
  </w:num>
  <w:num w:numId="15">
    <w:abstractNumId w:val="4"/>
  </w:num>
  <w:num w:numId="16">
    <w:abstractNumId w:val="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25"/>
  </w:num>
  <w:num w:numId="20">
    <w:abstractNumId w:val="49"/>
  </w:num>
  <w:num w:numId="21">
    <w:abstractNumId w:val="21"/>
  </w:num>
  <w:num w:numId="22">
    <w:abstractNumId w:val="38"/>
  </w:num>
  <w:num w:numId="23">
    <w:abstractNumId w:val="44"/>
  </w:num>
  <w:num w:numId="24">
    <w:abstractNumId w:val="24"/>
  </w:num>
  <w:num w:numId="25">
    <w:abstractNumId w:val="2"/>
  </w:num>
  <w:num w:numId="26">
    <w:abstractNumId w:val="11"/>
  </w:num>
  <w:num w:numId="27">
    <w:abstractNumId w:val="47"/>
  </w:num>
  <w:num w:numId="28">
    <w:abstractNumId w:val="15"/>
  </w:num>
  <w:num w:numId="29">
    <w:abstractNumId w:val="16"/>
  </w:num>
  <w:num w:numId="30">
    <w:abstractNumId w:val="22"/>
  </w:num>
  <w:num w:numId="31">
    <w:abstractNumId w:val="50"/>
  </w:num>
  <w:num w:numId="32">
    <w:abstractNumId w:val="32"/>
  </w:num>
  <w:num w:numId="33">
    <w:abstractNumId w:val="23"/>
  </w:num>
  <w:num w:numId="34">
    <w:abstractNumId w:val="36"/>
  </w:num>
  <w:num w:numId="35">
    <w:abstractNumId w:val="27"/>
  </w:num>
  <w:num w:numId="36">
    <w:abstractNumId w:val="8"/>
  </w:num>
  <w:num w:numId="37">
    <w:abstractNumId w:val="29"/>
  </w:num>
  <w:num w:numId="38">
    <w:abstractNumId w:val="5"/>
  </w:num>
  <w:num w:numId="39">
    <w:abstractNumId w:val="6"/>
  </w:num>
  <w:num w:numId="40">
    <w:abstractNumId w:val="18"/>
  </w:num>
  <w:num w:numId="41">
    <w:abstractNumId w:val="33"/>
  </w:num>
  <w:num w:numId="42">
    <w:abstractNumId w:val="19"/>
  </w:num>
  <w:num w:numId="43">
    <w:abstractNumId w:val="9"/>
  </w:num>
  <w:num w:numId="44">
    <w:abstractNumId w:val="13"/>
  </w:num>
  <w:num w:numId="45">
    <w:abstractNumId w:val="14"/>
  </w:num>
  <w:num w:numId="46">
    <w:abstractNumId w:val="10"/>
  </w:num>
  <w:num w:numId="47">
    <w:abstractNumId w:val="41"/>
  </w:num>
  <w:num w:numId="48">
    <w:abstractNumId w:val="12"/>
  </w:num>
  <w:num w:numId="49">
    <w:abstractNumId w:val="35"/>
  </w:num>
  <w:num w:numId="50">
    <w:abstractNumId w:val="39"/>
  </w:num>
  <w:num w:numId="51">
    <w:abstractNumId w:val="31"/>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4D57"/>
    <w:rsid w:val="000850A3"/>
    <w:rsid w:val="00085216"/>
    <w:rsid w:val="000908EF"/>
    <w:rsid w:val="00091336"/>
    <w:rsid w:val="00091F2B"/>
    <w:rsid w:val="00092309"/>
    <w:rsid w:val="00093D22"/>
    <w:rsid w:val="00094187"/>
    <w:rsid w:val="00095024"/>
    <w:rsid w:val="00095604"/>
    <w:rsid w:val="000958CD"/>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1DF5"/>
    <w:rsid w:val="000C2D33"/>
    <w:rsid w:val="000C4694"/>
    <w:rsid w:val="000C4D1C"/>
    <w:rsid w:val="000C6AD6"/>
    <w:rsid w:val="000D2514"/>
    <w:rsid w:val="000D3EC0"/>
    <w:rsid w:val="000D4395"/>
    <w:rsid w:val="000D4C94"/>
    <w:rsid w:val="000D50DD"/>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47D3"/>
    <w:rsid w:val="000F4BD3"/>
    <w:rsid w:val="000F4D04"/>
    <w:rsid w:val="000F5B0F"/>
    <w:rsid w:val="000F6CE7"/>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4446"/>
    <w:rsid w:val="0012572B"/>
    <w:rsid w:val="001258E4"/>
    <w:rsid w:val="00126185"/>
    <w:rsid w:val="0012658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70716"/>
    <w:rsid w:val="001710C3"/>
    <w:rsid w:val="0017270A"/>
    <w:rsid w:val="00173527"/>
    <w:rsid w:val="00174B65"/>
    <w:rsid w:val="0017676C"/>
    <w:rsid w:val="00177931"/>
    <w:rsid w:val="00177F50"/>
    <w:rsid w:val="00180DF7"/>
    <w:rsid w:val="00181468"/>
    <w:rsid w:val="00181D2A"/>
    <w:rsid w:val="001832E0"/>
    <w:rsid w:val="00183D5B"/>
    <w:rsid w:val="00184B1D"/>
    <w:rsid w:val="00184B7E"/>
    <w:rsid w:val="00184CE8"/>
    <w:rsid w:val="00186047"/>
    <w:rsid w:val="0018759F"/>
    <w:rsid w:val="00190FF2"/>
    <w:rsid w:val="00191D32"/>
    <w:rsid w:val="00191D54"/>
    <w:rsid w:val="00192421"/>
    <w:rsid w:val="0019296A"/>
    <w:rsid w:val="00192BA7"/>
    <w:rsid w:val="001938B9"/>
    <w:rsid w:val="001942FD"/>
    <w:rsid w:val="00195DAB"/>
    <w:rsid w:val="00195DF5"/>
    <w:rsid w:val="00197704"/>
    <w:rsid w:val="001A0F0F"/>
    <w:rsid w:val="001A12D1"/>
    <w:rsid w:val="001A1B65"/>
    <w:rsid w:val="001A349D"/>
    <w:rsid w:val="001A4690"/>
    <w:rsid w:val="001A5893"/>
    <w:rsid w:val="001A62F3"/>
    <w:rsid w:val="001A75D0"/>
    <w:rsid w:val="001B0C83"/>
    <w:rsid w:val="001B188F"/>
    <w:rsid w:val="001B1FA0"/>
    <w:rsid w:val="001B398B"/>
    <w:rsid w:val="001B5192"/>
    <w:rsid w:val="001B604E"/>
    <w:rsid w:val="001B6BB1"/>
    <w:rsid w:val="001C04D3"/>
    <w:rsid w:val="001C1930"/>
    <w:rsid w:val="001C1DA9"/>
    <w:rsid w:val="001C205A"/>
    <w:rsid w:val="001C4419"/>
    <w:rsid w:val="001C6164"/>
    <w:rsid w:val="001C6927"/>
    <w:rsid w:val="001C7241"/>
    <w:rsid w:val="001C7E47"/>
    <w:rsid w:val="001D12DE"/>
    <w:rsid w:val="001D14AE"/>
    <w:rsid w:val="001D2386"/>
    <w:rsid w:val="001D7CAF"/>
    <w:rsid w:val="001E0CED"/>
    <w:rsid w:val="001E3287"/>
    <w:rsid w:val="001E7226"/>
    <w:rsid w:val="001E744B"/>
    <w:rsid w:val="001F067B"/>
    <w:rsid w:val="001F1742"/>
    <w:rsid w:val="001F1D39"/>
    <w:rsid w:val="001F26D2"/>
    <w:rsid w:val="001F48F6"/>
    <w:rsid w:val="001F52F2"/>
    <w:rsid w:val="001F5449"/>
    <w:rsid w:val="001F5BD2"/>
    <w:rsid w:val="001F6E10"/>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F3F"/>
    <w:rsid w:val="002A7588"/>
    <w:rsid w:val="002A7B20"/>
    <w:rsid w:val="002B0C0B"/>
    <w:rsid w:val="002B0D3E"/>
    <w:rsid w:val="002B2CEF"/>
    <w:rsid w:val="002B5A4B"/>
    <w:rsid w:val="002B5B61"/>
    <w:rsid w:val="002B7BEB"/>
    <w:rsid w:val="002C0590"/>
    <w:rsid w:val="002C0F70"/>
    <w:rsid w:val="002C15B6"/>
    <w:rsid w:val="002C22D4"/>
    <w:rsid w:val="002C2643"/>
    <w:rsid w:val="002C5B49"/>
    <w:rsid w:val="002C5FFB"/>
    <w:rsid w:val="002C6A72"/>
    <w:rsid w:val="002C6ECF"/>
    <w:rsid w:val="002D009D"/>
    <w:rsid w:val="002D20A6"/>
    <w:rsid w:val="002D32A2"/>
    <w:rsid w:val="002D335E"/>
    <w:rsid w:val="002D3E5C"/>
    <w:rsid w:val="002D507A"/>
    <w:rsid w:val="002D52C1"/>
    <w:rsid w:val="002D56FC"/>
    <w:rsid w:val="002D6DFC"/>
    <w:rsid w:val="002D7E80"/>
    <w:rsid w:val="002E0F5D"/>
    <w:rsid w:val="002E3415"/>
    <w:rsid w:val="002E6AED"/>
    <w:rsid w:val="002F1BEC"/>
    <w:rsid w:val="002F2102"/>
    <w:rsid w:val="002F2120"/>
    <w:rsid w:val="002F3662"/>
    <w:rsid w:val="002F3E5A"/>
    <w:rsid w:val="002F4080"/>
    <w:rsid w:val="002F55C7"/>
    <w:rsid w:val="002F686F"/>
    <w:rsid w:val="002F6C83"/>
    <w:rsid w:val="003000C8"/>
    <w:rsid w:val="00301097"/>
    <w:rsid w:val="00301E91"/>
    <w:rsid w:val="0030250C"/>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C53"/>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47B2"/>
    <w:rsid w:val="00354C48"/>
    <w:rsid w:val="00355838"/>
    <w:rsid w:val="00355DEB"/>
    <w:rsid w:val="003579AB"/>
    <w:rsid w:val="0036132B"/>
    <w:rsid w:val="003613D1"/>
    <w:rsid w:val="00361A8F"/>
    <w:rsid w:val="00362171"/>
    <w:rsid w:val="003634E0"/>
    <w:rsid w:val="00364F3A"/>
    <w:rsid w:val="00366C81"/>
    <w:rsid w:val="00367486"/>
    <w:rsid w:val="0036781A"/>
    <w:rsid w:val="00372F0B"/>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4047"/>
    <w:rsid w:val="003B59DC"/>
    <w:rsid w:val="003B6C6A"/>
    <w:rsid w:val="003C023D"/>
    <w:rsid w:val="003C0F48"/>
    <w:rsid w:val="003C1630"/>
    <w:rsid w:val="003C219B"/>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781E"/>
    <w:rsid w:val="003E7B65"/>
    <w:rsid w:val="003E7C53"/>
    <w:rsid w:val="003F1503"/>
    <w:rsid w:val="003F342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3128"/>
    <w:rsid w:val="00473777"/>
    <w:rsid w:val="00473F8A"/>
    <w:rsid w:val="00474611"/>
    <w:rsid w:val="00480F96"/>
    <w:rsid w:val="0048192E"/>
    <w:rsid w:val="00482453"/>
    <w:rsid w:val="00483524"/>
    <w:rsid w:val="004857E4"/>
    <w:rsid w:val="004867AD"/>
    <w:rsid w:val="00486AD8"/>
    <w:rsid w:val="00486CCF"/>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3C90"/>
    <w:rsid w:val="004B4FB0"/>
    <w:rsid w:val="004B5A56"/>
    <w:rsid w:val="004B5C73"/>
    <w:rsid w:val="004B5D59"/>
    <w:rsid w:val="004B60A4"/>
    <w:rsid w:val="004B6692"/>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0C63"/>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EE3"/>
    <w:rsid w:val="004E508E"/>
    <w:rsid w:val="004E58B8"/>
    <w:rsid w:val="004E6A13"/>
    <w:rsid w:val="004E76C5"/>
    <w:rsid w:val="004F00C1"/>
    <w:rsid w:val="004F0F0B"/>
    <w:rsid w:val="004F332C"/>
    <w:rsid w:val="004F3D15"/>
    <w:rsid w:val="004F5030"/>
    <w:rsid w:val="004F758A"/>
    <w:rsid w:val="004F7651"/>
    <w:rsid w:val="00500A13"/>
    <w:rsid w:val="0050200E"/>
    <w:rsid w:val="0050237D"/>
    <w:rsid w:val="00502E0D"/>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234F"/>
    <w:rsid w:val="00532E22"/>
    <w:rsid w:val="00532F48"/>
    <w:rsid w:val="0053575A"/>
    <w:rsid w:val="00536059"/>
    <w:rsid w:val="0054001D"/>
    <w:rsid w:val="005407F6"/>
    <w:rsid w:val="00541689"/>
    <w:rsid w:val="005447F2"/>
    <w:rsid w:val="00544C1C"/>
    <w:rsid w:val="00545D44"/>
    <w:rsid w:val="00545DCD"/>
    <w:rsid w:val="00546C4B"/>
    <w:rsid w:val="00551F97"/>
    <w:rsid w:val="00552128"/>
    <w:rsid w:val="00552CAF"/>
    <w:rsid w:val="00553197"/>
    <w:rsid w:val="00553654"/>
    <w:rsid w:val="00555683"/>
    <w:rsid w:val="00555FAF"/>
    <w:rsid w:val="00556F7E"/>
    <w:rsid w:val="00560859"/>
    <w:rsid w:val="00562C7B"/>
    <w:rsid w:val="00563BAD"/>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1274"/>
    <w:rsid w:val="005817F1"/>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62C7"/>
    <w:rsid w:val="005A635E"/>
    <w:rsid w:val="005A7527"/>
    <w:rsid w:val="005A7B83"/>
    <w:rsid w:val="005A7C56"/>
    <w:rsid w:val="005B2D57"/>
    <w:rsid w:val="005B40E9"/>
    <w:rsid w:val="005B4374"/>
    <w:rsid w:val="005B51E9"/>
    <w:rsid w:val="005B62E7"/>
    <w:rsid w:val="005B6F34"/>
    <w:rsid w:val="005C270A"/>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CE7"/>
    <w:rsid w:val="005F46E1"/>
    <w:rsid w:val="005F48BA"/>
    <w:rsid w:val="005F4C05"/>
    <w:rsid w:val="005F643B"/>
    <w:rsid w:val="005F7333"/>
    <w:rsid w:val="006002C8"/>
    <w:rsid w:val="0060051C"/>
    <w:rsid w:val="00602016"/>
    <w:rsid w:val="00604BEE"/>
    <w:rsid w:val="0060547C"/>
    <w:rsid w:val="00607C00"/>
    <w:rsid w:val="0061014A"/>
    <w:rsid w:val="006111F1"/>
    <w:rsid w:val="00611797"/>
    <w:rsid w:val="0061221F"/>
    <w:rsid w:val="00613AAD"/>
    <w:rsid w:val="00614C92"/>
    <w:rsid w:val="00616346"/>
    <w:rsid w:val="00616A2E"/>
    <w:rsid w:val="00616ACC"/>
    <w:rsid w:val="00617060"/>
    <w:rsid w:val="006170BB"/>
    <w:rsid w:val="00617B6F"/>
    <w:rsid w:val="00617C83"/>
    <w:rsid w:val="00620114"/>
    <w:rsid w:val="00620C7C"/>
    <w:rsid w:val="006210ED"/>
    <w:rsid w:val="00621191"/>
    <w:rsid w:val="0062119F"/>
    <w:rsid w:val="00621D91"/>
    <w:rsid w:val="00622AD3"/>
    <w:rsid w:val="00624A76"/>
    <w:rsid w:val="00624EA9"/>
    <w:rsid w:val="00626783"/>
    <w:rsid w:val="00627F69"/>
    <w:rsid w:val="00630C9C"/>
    <w:rsid w:val="0063163E"/>
    <w:rsid w:val="00632E2E"/>
    <w:rsid w:val="00633D32"/>
    <w:rsid w:val="00634E49"/>
    <w:rsid w:val="0063761A"/>
    <w:rsid w:val="00637B76"/>
    <w:rsid w:val="0064254C"/>
    <w:rsid w:val="0064393E"/>
    <w:rsid w:val="0064431D"/>
    <w:rsid w:val="006469E9"/>
    <w:rsid w:val="006476E2"/>
    <w:rsid w:val="00650818"/>
    <w:rsid w:val="0065139D"/>
    <w:rsid w:val="0065308F"/>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2D40"/>
    <w:rsid w:val="006B3B9C"/>
    <w:rsid w:val="006B5D3C"/>
    <w:rsid w:val="006B6416"/>
    <w:rsid w:val="006C1DB6"/>
    <w:rsid w:val="006C24FC"/>
    <w:rsid w:val="006C2581"/>
    <w:rsid w:val="006C46DB"/>
    <w:rsid w:val="006C4831"/>
    <w:rsid w:val="006C5F33"/>
    <w:rsid w:val="006C66E9"/>
    <w:rsid w:val="006C749F"/>
    <w:rsid w:val="006D36A3"/>
    <w:rsid w:val="006D38D5"/>
    <w:rsid w:val="006D4ABC"/>
    <w:rsid w:val="006D5E7E"/>
    <w:rsid w:val="006D63C8"/>
    <w:rsid w:val="006E22D7"/>
    <w:rsid w:val="006E379F"/>
    <w:rsid w:val="006E5233"/>
    <w:rsid w:val="006E5F95"/>
    <w:rsid w:val="006E620F"/>
    <w:rsid w:val="006E6442"/>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4051"/>
    <w:rsid w:val="00725218"/>
    <w:rsid w:val="00727597"/>
    <w:rsid w:val="00727EE6"/>
    <w:rsid w:val="0073112B"/>
    <w:rsid w:val="007341FF"/>
    <w:rsid w:val="00734CE4"/>
    <w:rsid w:val="00741EE0"/>
    <w:rsid w:val="00746532"/>
    <w:rsid w:val="00747A81"/>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71C"/>
    <w:rsid w:val="00771103"/>
    <w:rsid w:val="007719A4"/>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7A7"/>
    <w:rsid w:val="007975DC"/>
    <w:rsid w:val="007A31D1"/>
    <w:rsid w:val="007A3B27"/>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5503"/>
    <w:rsid w:val="0085593E"/>
    <w:rsid w:val="00857B28"/>
    <w:rsid w:val="00860DD9"/>
    <w:rsid w:val="0086141F"/>
    <w:rsid w:val="00861877"/>
    <w:rsid w:val="008642E6"/>
    <w:rsid w:val="00864501"/>
    <w:rsid w:val="00864956"/>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41B4"/>
    <w:rsid w:val="008E4476"/>
    <w:rsid w:val="008E5BFF"/>
    <w:rsid w:val="008E5D8D"/>
    <w:rsid w:val="008E662B"/>
    <w:rsid w:val="008F0642"/>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0EB5"/>
    <w:rsid w:val="00911D36"/>
    <w:rsid w:val="00911F4B"/>
    <w:rsid w:val="00912A08"/>
    <w:rsid w:val="00912C7C"/>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305FB"/>
    <w:rsid w:val="0093089C"/>
    <w:rsid w:val="00931D59"/>
    <w:rsid w:val="00932368"/>
    <w:rsid w:val="009330E0"/>
    <w:rsid w:val="00933483"/>
    <w:rsid w:val="00933DE4"/>
    <w:rsid w:val="0093413E"/>
    <w:rsid w:val="0093435D"/>
    <w:rsid w:val="009352FA"/>
    <w:rsid w:val="0093557D"/>
    <w:rsid w:val="009356F2"/>
    <w:rsid w:val="00936859"/>
    <w:rsid w:val="0094007B"/>
    <w:rsid w:val="0094052A"/>
    <w:rsid w:val="009405E9"/>
    <w:rsid w:val="00940635"/>
    <w:rsid w:val="00940EAA"/>
    <w:rsid w:val="00941E24"/>
    <w:rsid w:val="009443E0"/>
    <w:rsid w:val="00944C4D"/>
    <w:rsid w:val="009458D6"/>
    <w:rsid w:val="00946022"/>
    <w:rsid w:val="0095007A"/>
    <w:rsid w:val="009503AB"/>
    <w:rsid w:val="00950850"/>
    <w:rsid w:val="00951A8F"/>
    <w:rsid w:val="00951C78"/>
    <w:rsid w:val="00952A4A"/>
    <w:rsid w:val="00952D0D"/>
    <w:rsid w:val="0095354A"/>
    <w:rsid w:val="00954065"/>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766C"/>
    <w:rsid w:val="00971704"/>
    <w:rsid w:val="0097318A"/>
    <w:rsid w:val="00975FCE"/>
    <w:rsid w:val="0098037D"/>
    <w:rsid w:val="0098050B"/>
    <w:rsid w:val="00981866"/>
    <w:rsid w:val="00983414"/>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49CE"/>
    <w:rsid w:val="009B5727"/>
    <w:rsid w:val="009B64DC"/>
    <w:rsid w:val="009B7E36"/>
    <w:rsid w:val="009C11A7"/>
    <w:rsid w:val="009C1890"/>
    <w:rsid w:val="009C2503"/>
    <w:rsid w:val="009C2CC5"/>
    <w:rsid w:val="009C37F6"/>
    <w:rsid w:val="009C7907"/>
    <w:rsid w:val="009D00F0"/>
    <w:rsid w:val="009D15BB"/>
    <w:rsid w:val="009D2D79"/>
    <w:rsid w:val="009D4B41"/>
    <w:rsid w:val="009D4CF9"/>
    <w:rsid w:val="009D4EB9"/>
    <w:rsid w:val="009D60B7"/>
    <w:rsid w:val="009D620C"/>
    <w:rsid w:val="009D63A8"/>
    <w:rsid w:val="009E0635"/>
    <w:rsid w:val="009E1B41"/>
    <w:rsid w:val="009E244E"/>
    <w:rsid w:val="009E3144"/>
    <w:rsid w:val="009E3CF1"/>
    <w:rsid w:val="009E4286"/>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104AC"/>
    <w:rsid w:val="00A1155D"/>
    <w:rsid w:val="00A11D8B"/>
    <w:rsid w:val="00A12AD1"/>
    <w:rsid w:val="00A12F46"/>
    <w:rsid w:val="00A1315C"/>
    <w:rsid w:val="00A13D2F"/>
    <w:rsid w:val="00A13DF2"/>
    <w:rsid w:val="00A148DB"/>
    <w:rsid w:val="00A15C28"/>
    <w:rsid w:val="00A15EE6"/>
    <w:rsid w:val="00A1716E"/>
    <w:rsid w:val="00A179E3"/>
    <w:rsid w:val="00A208E7"/>
    <w:rsid w:val="00A20F14"/>
    <w:rsid w:val="00A21144"/>
    <w:rsid w:val="00A2288F"/>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314F"/>
    <w:rsid w:val="00A331FA"/>
    <w:rsid w:val="00A33A1A"/>
    <w:rsid w:val="00A34403"/>
    <w:rsid w:val="00A350D4"/>
    <w:rsid w:val="00A3713F"/>
    <w:rsid w:val="00A37F6E"/>
    <w:rsid w:val="00A41952"/>
    <w:rsid w:val="00A42EA2"/>
    <w:rsid w:val="00A43F00"/>
    <w:rsid w:val="00A46337"/>
    <w:rsid w:val="00A47AD3"/>
    <w:rsid w:val="00A5051A"/>
    <w:rsid w:val="00A5270A"/>
    <w:rsid w:val="00A52F3A"/>
    <w:rsid w:val="00A53699"/>
    <w:rsid w:val="00A53DCA"/>
    <w:rsid w:val="00A54193"/>
    <w:rsid w:val="00A571C6"/>
    <w:rsid w:val="00A57A4C"/>
    <w:rsid w:val="00A61197"/>
    <w:rsid w:val="00A617BB"/>
    <w:rsid w:val="00A6315A"/>
    <w:rsid w:val="00A63B89"/>
    <w:rsid w:val="00A64AB6"/>
    <w:rsid w:val="00A64DE1"/>
    <w:rsid w:val="00A651F2"/>
    <w:rsid w:val="00A6593D"/>
    <w:rsid w:val="00A67145"/>
    <w:rsid w:val="00A70037"/>
    <w:rsid w:val="00A70611"/>
    <w:rsid w:val="00A707B3"/>
    <w:rsid w:val="00A70C5E"/>
    <w:rsid w:val="00A713DC"/>
    <w:rsid w:val="00A715AA"/>
    <w:rsid w:val="00A71A94"/>
    <w:rsid w:val="00A72A88"/>
    <w:rsid w:val="00A7798B"/>
    <w:rsid w:val="00A80785"/>
    <w:rsid w:val="00A8159A"/>
    <w:rsid w:val="00A81A43"/>
    <w:rsid w:val="00A82CB4"/>
    <w:rsid w:val="00A83F4D"/>
    <w:rsid w:val="00A84792"/>
    <w:rsid w:val="00A85704"/>
    <w:rsid w:val="00A86CD5"/>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844"/>
    <w:rsid w:val="00AA2A16"/>
    <w:rsid w:val="00AA3196"/>
    <w:rsid w:val="00AA4095"/>
    <w:rsid w:val="00AA553B"/>
    <w:rsid w:val="00AA5B7B"/>
    <w:rsid w:val="00AA6C48"/>
    <w:rsid w:val="00AA705A"/>
    <w:rsid w:val="00AB0B39"/>
    <w:rsid w:val="00AB17B4"/>
    <w:rsid w:val="00AB21F2"/>
    <w:rsid w:val="00AB2521"/>
    <w:rsid w:val="00AB25C4"/>
    <w:rsid w:val="00AB41AF"/>
    <w:rsid w:val="00AB422E"/>
    <w:rsid w:val="00AB4E95"/>
    <w:rsid w:val="00AB6325"/>
    <w:rsid w:val="00AB654C"/>
    <w:rsid w:val="00AB7207"/>
    <w:rsid w:val="00AB77CB"/>
    <w:rsid w:val="00AC068C"/>
    <w:rsid w:val="00AC18FF"/>
    <w:rsid w:val="00AC1A3A"/>
    <w:rsid w:val="00AC285A"/>
    <w:rsid w:val="00AC4D9C"/>
    <w:rsid w:val="00AC4F14"/>
    <w:rsid w:val="00AC5B48"/>
    <w:rsid w:val="00AC5DC6"/>
    <w:rsid w:val="00AC5EAB"/>
    <w:rsid w:val="00AC6A6D"/>
    <w:rsid w:val="00AC6D56"/>
    <w:rsid w:val="00AD0AED"/>
    <w:rsid w:val="00AD0E2F"/>
    <w:rsid w:val="00AD121F"/>
    <w:rsid w:val="00AD216D"/>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250A"/>
    <w:rsid w:val="00B02636"/>
    <w:rsid w:val="00B039C5"/>
    <w:rsid w:val="00B03C2D"/>
    <w:rsid w:val="00B04CE4"/>
    <w:rsid w:val="00B04F64"/>
    <w:rsid w:val="00B051F2"/>
    <w:rsid w:val="00B05FB8"/>
    <w:rsid w:val="00B06BE7"/>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A1"/>
    <w:rsid w:val="00B338A9"/>
    <w:rsid w:val="00B349EE"/>
    <w:rsid w:val="00B3702B"/>
    <w:rsid w:val="00B37A42"/>
    <w:rsid w:val="00B41549"/>
    <w:rsid w:val="00B42BD1"/>
    <w:rsid w:val="00B446BD"/>
    <w:rsid w:val="00B44B13"/>
    <w:rsid w:val="00B451C7"/>
    <w:rsid w:val="00B4637F"/>
    <w:rsid w:val="00B46CBE"/>
    <w:rsid w:val="00B470EF"/>
    <w:rsid w:val="00B47349"/>
    <w:rsid w:val="00B47F3D"/>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D45"/>
    <w:rsid w:val="00B70844"/>
    <w:rsid w:val="00B715F9"/>
    <w:rsid w:val="00B71A47"/>
    <w:rsid w:val="00B71C88"/>
    <w:rsid w:val="00B71EF9"/>
    <w:rsid w:val="00B72DC9"/>
    <w:rsid w:val="00B736BA"/>
    <w:rsid w:val="00B73809"/>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A0C86"/>
    <w:rsid w:val="00BA0CF2"/>
    <w:rsid w:val="00BA0F45"/>
    <w:rsid w:val="00BA15C5"/>
    <w:rsid w:val="00BA1981"/>
    <w:rsid w:val="00BA1ACE"/>
    <w:rsid w:val="00BA26ED"/>
    <w:rsid w:val="00BA2E5E"/>
    <w:rsid w:val="00BA37A5"/>
    <w:rsid w:val="00BA488B"/>
    <w:rsid w:val="00BA5001"/>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66B7"/>
    <w:rsid w:val="00C06A50"/>
    <w:rsid w:val="00C06B05"/>
    <w:rsid w:val="00C0772F"/>
    <w:rsid w:val="00C100F0"/>
    <w:rsid w:val="00C12C6E"/>
    <w:rsid w:val="00C1389D"/>
    <w:rsid w:val="00C15730"/>
    <w:rsid w:val="00C15EC8"/>
    <w:rsid w:val="00C168BC"/>
    <w:rsid w:val="00C20587"/>
    <w:rsid w:val="00C21A85"/>
    <w:rsid w:val="00C21DD3"/>
    <w:rsid w:val="00C2262B"/>
    <w:rsid w:val="00C23E11"/>
    <w:rsid w:val="00C26DE6"/>
    <w:rsid w:val="00C3081A"/>
    <w:rsid w:val="00C328F0"/>
    <w:rsid w:val="00C3406B"/>
    <w:rsid w:val="00C340C2"/>
    <w:rsid w:val="00C35380"/>
    <w:rsid w:val="00C35428"/>
    <w:rsid w:val="00C354C7"/>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8069D"/>
    <w:rsid w:val="00C806F3"/>
    <w:rsid w:val="00C80D93"/>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F0070"/>
    <w:rsid w:val="00CF008F"/>
    <w:rsid w:val="00CF0CBA"/>
    <w:rsid w:val="00CF0F08"/>
    <w:rsid w:val="00CF2BD1"/>
    <w:rsid w:val="00CF2BE5"/>
    <w:rsid w:val="00CF317E"/>
    <w:rsid w:val="00CF5134"/>
    <w:rsid w:val="00CF5B4A"/>
    <w:rsid w:val="00CF7F1D"/>
    <w:rsid w:val="00D00786"/>
    <w:rsid w:val="00D03150"/>
    <w:rsid w:val="00D03F38"/>
    <w:rsid w:val="00D05C9E"/>
    <w:rsid w:val="00D105E4"/>
    <w:rsid w:val="00D1308B"/>
    <w:rsid w:val="00D13728"/>
    <w:rsid w:val="00D138BD"/>
    <w:rsid w:val="00D141E5"/>
    <w:rsid w:val="00D14662"/>
    <w:rsid w:val="00D17946"/>
    <w:rsid w:val="00D20545"/>
    <w:rsid w:val="00D2078E"/>
    <w:rsid w:val="00D216B7"/>
    <w:rsid w:val="00D21E4E"/>
    <w:rsid w:val="00D2364A"/>
    <w:rsid w:val="00D24638"/>
    <w:rsid w:val="00D25459"/>
    <w:rsid w:val="00D27CC7"/>
    <w:rsid w:val="00D306AE"/>
    <w:rsid w:val="00D31116"/>
    <w:rsid w:val="00D315AD"/>
    <w:rsid w:val="00D3281D"/>
    <w:rsid w:val="00D33503"/>
    <w:rsid w:val="00D338CA"/>
    <w:rsid w:val="00D34329"/>
    <w:rsid w:val="00D372CB"/>
    <w:rsid w:val="00D3787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654A"/>
    <w:rsid w:val="00D67EFD"/>
    <w:rsid w:val="00D71229"/>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417"/>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812"/>
    <w:rsid w:val="00DA687C"/>
    <w:rsid w:val="00DA6BFA"/>
    <w:rsid w:val="00DB0234"/>
    <w:rsid w:val="00DB0ACB"/>
    <w:rsid w:val="00DB1A80"/>
    <w:rsid w:val="00DB1E84"/>
    <w:rsid w:val="00DB3408"/>
    <w:rsid w:val="00DB4B53"/>
    <w:rsid w:val="00DB524E"/>
    <w:rsid w:val="00DB56E2"/>
    <w:rsid w:val="00DB6C97"/>
    <w:rsid w:val="00DC0424"/>
    <w:rsid w:val="00DC0A57"/>
    <w:rsid w:val="00DC1468"/>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BA6"/>
    <w:rsid w:val="00E1050F"/>
    <w:rsid w:val="00E1108D"/>
    <w:rsid w:val="00E126D4"/>
    <w:rsid w:val="00E12D26"/>
    <w:rsid w:val="00E130ED"/>
    <w:rsid w:val="00E15073"/>
    <w:rsid w:val="00E150D6"/>
    <w:rsid w:val="00E1623C"/>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11AE"/>
    <w:rsid w:val="00E4222E"/>
    <w:rsid w:val="00E43034"/>
    <w:rsid w:val="00E43B0C"/>
    <w:rsid w:val="00E44B34"/>
    <w:rsid w:val="00E44EEB"/>
    <w:rsid w:val="00E47421"/>
    <w:rsid w:val="00E474D4"/>
    <w:rsid w:val="00E4760E"/>
    <w:rsid w:val="00E518EF"/>
    <w:rsid w:val="00E51C36"/>
    <w:rsid w:val="00E527DE"/>
    <w:rsid w:val="00E5377D"/>
    <w:rsid w:val="00E53DCB"/>
    <w:rsid w:val="00E549CA"/>
    <w:rsid w:val="00E55923"/>
    <w:rsid w:val="00E56C8A"/>
    <w:rsid w:val="00E56F17"/>
    <w:rsid w:val="00E572DE"/>
    <w:rsid w:val="00E60037"/>
    <w:rsid w:val="00E6070F"/>
    <w:rsid w:val="00E61023"/>
    <w:rsid w:val="00E61751"/>
    <w:rsid w:val="00E6222C"/>
    <w:rsid w:val="00E627BC"/>
    <w:rsid w:val="00E62F3B"/>
    <w:rsid w:val="00E632EE"/>
    <w:rsid w:val="00E65073"/>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A7CF5"/>
    <w:rsid w:val="00EB0229"/>
    <w:rsid w:val="00EB2343"/>
    <w:rsid w:val="00EB237A"/>
    <w:rsid w:val="00EB30D5"/>
    <w:rsid w:val="00EB4427"/>
    <w:rsid w:val="00EB4A5B"/>
    <w:rsid w:val="00EB5135"/>
    <w:rsid w:val="00EB5694"/>
    <w:rsid w:val="00EB5AE3"/>
    <w:rsid w:val="00EB7D39"/>
    <w:rsid w:val="00EC0ECA"/>
    <w:rsid w:val="00EC1CE0"/>
    <w:rsid w:val="00EC2E23"/>
    <w:rsid w:val="00EC3990"/>
    <w:rsid w:val="00EC6798"/>
    <w:rsid w:val="00EC67A9"/>
    <w:rsid w:val="00EC6F94"/>
    <w:rsid w:val="00ED32EF"/>
    <w:rsid w:val="00ED471B"/>
    <w:rsid w:val="00ED59D9"/>
    <w:rsid w:val="00ED685E"/>
    <w:rsid w:val="00ED6B03"/>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C75"/>
    <w:rsid w:val="00F3125E"/>
    <w:rsid w:val="00F3177A"/>
    <w:rsid w:val="00F31966"/>
    <w:rsid w:val="00F33E98"/>
    <w:rsid w:val="00F35C8D"/>
    <w:rsid w:val="00F35D83"/>
    <w:rsid w:val="00F37A4F"/>
    <w:rsid w:val="00F4114C"/>
    <w:rsid w:val="00F42AD3"/>
    <w:rsid w:val="00F43EA9"/>
    <w:rsid w:val="00F440AD"/>
    <w:rsid w:val="00F460BC"/>
    <w:rsid w:val="00F4698F"/>
    <w:rsid w:val="00F51057"/>
    <w:rsid w:val="00F518E0"/>
    <w:rsid w:val="00F519DB"/>
    <w:rsid w:val="00F520B1"/>
    <w:rsid w:val="00F55832"/>
    <w:rsid w:val="00F5641D"/>
    <w:rsid w:val="00F5668C"/>
    <w:rsid w:val="00F56769"/>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5B01"/>
    <w:rsid w:val="00F95DC1"/>
    <w:rsid w:val="00F96822"/>
    <w:rsid w:val="00FA0CB8"/>
    <w:rsid w:val="00FA115E"/>
    <w:rsid w:val="00FA2014"/>
    <w:rsid w:val="00FA2950"/>
    <w:rsid w:val="00FA41BD"/>
    <w:rsid w:val="00FA452F"/>
    <w:rsid w:val="00FA4D8D"/>
    <w:rsid w:val="00FA5667"/>
    <w:rsid w:val="00FA5F13"/>
    <w:rsid w:val="00FA6533"/>
    <w:rsid w:val="00FB02CD"/>
    <w:rsid w:val="00FB098E"/>
    <w:rsid w:val="00FB0D06"/>
    <w:rsid w:val="00FB15CD"/>
    <w:rsid w:val="00FB2377"/>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C6C56"/>
    <w:rsid w:val="00FC75C3"/>
    <w:rsid w:val="00FD0694"/>
    <w:rsid w:val="00FD0879"/>
    <w:rsid w:val="00FD2870"/>
    <w:rsid w:val="00FD2E3F"/>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UnresolvedMention">
    <w:name w:val="Unresolved Mention"/>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5F4FF-12B8-4172-A313-446054775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1688</Words>
  <Characters>321</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2005</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2019-04-23T02:15:00Z</dcterms:created>
  <dcterms:modified xsi:type="dcterms:W3CDTF">2019-04-23T09:18:00Z</dcterms:modified>
</cp:coreProperties>
</file>