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41364" w14:textId="7025DC66" w:rsidR="007922CB" w:rsidRDefault="007922CB"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6F81DD18">
                <wp:simplePos x="0" y="0"/>
                <wp:positionH relativeFrom="column">
                  <wp:posOffset>4242435</wp:posOffset>
                </wp:positionH>
                <wp:positionV relativeFrom="paragraph">
                  <wp:posOffset>-17780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34.05pt;margin-top:-1.4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p>
    <w:p w14:paraId="4B6A31C4" w14:textId="63EC026C"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hint="eastAsia"/>
          <w:spacing w:val="2"/>
          <w:sz w:val="22"/>
        </w:rPr>
        <w:t>【様式１】</w:t>
      </w:r>
    </w:p>
    <w:p w14:paraId="4403FCD3" w14:textId="251BC5CA" w:rsidR="0063711A" w:rsidRPr="0051139A" w:rsidRDefault="000A2022"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1312" behindDoc="0" locked="0" layoutInCell="1" allowOverlap="1" wp14:anchorId="24C97CF7" wp14:editId="40F82021">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180AB587" w14:textId="77777777" w:rsidR="000A2022" w:rsidRPr="008D0755" w:rsidRDefault="000A2022" w:rsidP="000A2022">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97CF7" id="正方形/長方形 257" o:spid="_x0000_s1027" style="position:absolute;margin-left:0;margin-top:0;width:153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180AB587" w14:textId="77777777" w:rsidR="000A2022" w:rsidRPr="008D0755" w:rsidRDefault="000A2022" w:rsidP="000A2022">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0819736B"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66D190FB" w:rsidR="0063711A" w:rsidRPr="0051139A" w:rsidRDefault="0063711A" w:rsidP="0063711A">
      <w:pPr>
        <w:autoSpaceDE w:val="0"/>
        <w:autoSpaceDN w:val="0"/>
        <w:spacing w:line="0" w:lineRule="atLeast"/>
        <w:rPr>
          <w:rFonts w:asciiTheme="majorEastAsia" w:eastAsiaTheme="majorEastAsia" w:hAnsiTheme="majorEastAsia"/>
          <w:sz w:val="22"/>
        </w:rPr>
      </w:pPr>
    </w:p>
    <w:p w14:paraId="386068E0" w14:textId="7AB7A3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7F1EF9C3" w:rsidR="0063711A" w:rsidRPr="0051139A" w:rsidRDefault="00293816"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広島</w:t>
      </w:r>
      <w:r>
        <w:rPr>
          <w:rFonts w:asciiTheme="majorEastAsia" w:eastAsiaTheme="majorEastAsia" w:hAnsiTheme="majorEastAsia"/>
          <w:sz w:val="22"/>
        </w:rPr>
        <w:t>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bookmarkStart w:id="0" w:name="_GoBack"/>
      <w:bookmarkEnd w:id="0"/>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4589EBBB"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2D9C8C93"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w:t>
            </w:r>
            <w:r w:rsidRPr="00293816">
              <w:rPr>
                <w:rFonts w:asciiTheme="majorEastAsia" w:eastAsiaTheme="majorEastAsia" w:hAnsiTheme="majorEastAsia" w:cs="Times New Roman" w:hint="eastAsia"/>
                <w:sz w:val="15"/>
                <w:szCs w:val="15"/>
              </w:rPr>
              <w:t>要領８ページ「小規模型（設備投資のみ）」も併せてご覧ください</w:t>
            </w:r>
            <w:r w:rsidRPr="0051139A">
              <w:rPr>
                <w:rFonts w:asciiTheme="majorEastAsia" w:eastAsiaTheme="majorEastAsia" w:hAnsiTheme="majorEastAsia" w:cs="Times New Roman" w:hint="eastAsia"/>
                <w:sz w:val="15"/>
                <w:szCs w:val="15"/>
              </w:rPr>
              <w:t>。</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5DAF95B2"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CEC4" w14:textId="77777777" w:rsidR="009550C3" w:rsidRPr="00CB4E7A" w:rsidRDefault="009550C3">
      <w:pPr>
        <w:rPr>
          <w:sz w:val="20"/>
          <w:szCs w:val="20"/>
        </w:rPr>
      </w:pPr>
      <w:r w:rsidRPr="00CB4E7A">
        <w:rPr>
          <w:sz w:val="20"/>
          <w:szCs w:val="20"/>
        </w:rPr>
        <w:separator/>
      </w:r>
    </w:p>
  </w:endnote>
  <w:endnote w:type="continuationSeparator" w:id="0">
    <w:p w14:paraId="68F82ADE" w14:textId="77777777" w:rsidR="009550C3" w:rsidRPr="00CB4E7A" w:rsidRDefault="009550C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9911"/>
      <w:docPartObj>
        <w:docPartGallery w:val="Page Numbers (Bottom of Page)"/>
        <w:docPartUnique/>
      </w:docPartObj>
    </w:sdtPr>
    <w:sdtEndPr/>
    <w:sdtContent>
      <w:p w14:paraId="6864CDB6" w14:textId="4D9910A2" w:rsidR="001730D3" w:rsidRDefault="001730D3">
        <w:pPr>
          <w:pStyle w:val="a6"/>
          <w:jc w:val="center"/>
        </w:pPr>
        <w:r>
          <w:fldChar w:fldCharType="begin"/>
        </w:r>
        <w:r>
          <w:instrText>PAGE   \* MERGEFORMAT</w:instrText>
        </w:r>
        <w:r>
          <w:fldChar w:fldCharType="separate"/>
        </w:r>
        <w:r w:rsidR="007922CB" w:rsidRPr="007922CB">
          <w:rPr>
            <w:noProof/>
            <w:lang w:val="ja-JP"/>
          </w:rPr>
          <w:t>1</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57A1C" w14:textId="77777777" w:rsidR="009550C3" w:rsidRPr="00CB4E7A" w:rsidRDefault="009550C3">
      <w:pPr>
        <w:rPr>
          <w:sz w:val="20"/>
          <w:szCs w:val="20"/>
        </w:rPr>
      </w:pPr>
      <w:r w:rsidRPr="00CB4E7A">
        <w:rPr>
          <w:sz w:val="20"/>
          <w:szCs w:val="20"/>
        </w:rPr>
        <w:separator/>
      </w:r>
    </w:p>
  </w:footnote>
  <w:footnote w:type="continuationSeparator" w:id="0">
    <w:p w14:paraId="31A4635A" w14:textId="77777777" w:rsidR="009550C3" w:rsidRPr="00CB4E7A" w:rsidRDefault="009550C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202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0D3"/>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3816"/>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2CB"/>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C0B1-0FC3-48AF-88C9-4E5A884D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2018-08-10T04:43:00Z</dcterms:modified>
</cp:coreProperties>
</file>